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ACDD" w14:textId="77777777" w:rsidR="004755AD" w:rsidRDefault="004755AD" w:rsidP="00CA09C5">
      <w:pPr>
        <w:jc w:val="both"/>
      </w:pPr>
      <w:r>
        <w:rPr>
          <w:b/>
          <w:noProof/>
          <w:lang w:val="nl-BE" w:eastAsia="nl-BE"/>
        </w:rPr>
        <mc:AlternateContent>
          <mc:Choice Requires="wps">
            <w:drawing>
              <wp:anchor distT="0" distB="0" distL="114300" distR="114300" simplePos="0" relativeHeight="251660288" behindDoc="0" locked="0" layoutInCell="1" allowOverlap="1" wp14:anchorId="41765E94" wp14:editId="75172BA7">
                <wp:simplePos x="0" y="0"/>
                <wp:positionH relativeFrom="column">
                  <wp:posOffset>2629535</wp:posOffset>
                </wp:positionH>
                <wp:positionV relativeFrom="paragraph">
                  <wp:posOffset>-1109980</wp:posOffset>
                </wp:positionV>
                <wp:extent cx="914400" cy="1409700"/>
                <wp:effectExtent l="5080" t="7620"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40970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DE746" id="_x0000_t32" coordsize="21600,21600" o:spt="32" o:oned="t" path="m,l21600,21600e" filled="f">
                <v:path arrowok="t" fillok="f" o:connecttype="none"/>
                <o:lock v:ext="edit" shapetype="t"/>
              </v:shapetype>
              <v:shape id="AutoShape 3" o:spid="_x0000_s1026" type="#_x0000_t32" style="position:absolute;margin-left:207.05pt;margin-top:-87.4pt;width:1in;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" strokecolor="#ffc000"/>
            </w:pict>
          </mc:Fallback>
        </mc:AlternateContent>
      </w:r>
    </w:p>
    <w:p w14:paraId="53387087" w14:textId="77777777" w:rsidR="004755AD" w:rsidRPr="005E08C5" w:rsidRDefault="001125C2" w:rsidP="00CA09C5">
      <w:pPr>
        <w:spacing w:after="0"/>
        <w:jc w:val="both"/>
        <w:rPr>
          <w:rFonts w:ascii="HelveticaNeueLT Com 77 BdCn" w:hAnsi="HelveticaNeueLT Com 77 BdCn"/>
          <w:sz w:val="44"/>
          <w:szCs w:val="44"/>
          <w:lang w:val="nl-BE"/>
        </w:rPr>
      </w:pPr>
      <w:r>
        <w:rPr>
          <w:rFonts w:ascii="HelveticaNeueLT Com 77 BdCn" w:hAnsi="HelveticaNeueLT Com 77 BdCn"/>
          <w:sz w:val="44"/>
          <w:szCs w:val="44"/>
          <w:lang w:val="nl-BE"/>
        </w:rPr>
        <w:t>MONDELINGE</w:t>
      </w:r>
      <w:r w:rsidR="00001B8A">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p>
    <w:p w14:paraId="3741C781" w14:textId="1094F5E1" w:rsidR="004755AD" w:rsidRPr="005E08C5" w:rsidRDefault="0086691D" w:rsidP="00CA09C5">
      <w:pPr>
        <w:tabs>
          <w:tab w:val="left" w:pos="3780"/>
        </w:tabs>
        <w:spacing w:after="0"/>
        <w:jc w:val="both"/>
        <w:rPr>
          <w:rFonts w:ascii="HelveticaNeueLT Com 77 BdCn" w:hAnsi="HelveticaNeueLT Com 77 BdCn" w:cs="Calibri"/>
          <w:lang w:val="nl-BE"/>
        </w:rPr>
      </w:pPr>
      <w:r>
        <w:rPr>
          <w:rFonts w:ascii="HelveticaNeueLT Com 77 BdCn" w:hAnsi="HelveticaNeueLT Com 77 BdCn" w:cs="Calibri"/>
          <w:lang w:val="nl-BE"/>
        </w:rPr>
        <w:t>2</w:t>
      </w:r>
      <w:r w:rsidR="00DC44AE">
        <w:rPr>
          <w:rFonts w:ascii="HelveticaNeueLT Com 77 BdCn" w:hAnsi="HelveticaNeueLT Com 77 BdCn" w:cs="Calibri"/>
          <w:lang w:val="nl-BE"/>
        </w:rPr>
        <w:t>8/03</w:t>
      </w:r>
      <w:r>
        <w:rPr>
          <w:rFonts w:ascii="HelveticaNeueLT Com 77 BdCn" w:hAnsi="HelveticaNeueLT Com 77 BdCn" w:cs="Calibri"/>
          <w:lang w:val="nl-BE"/>
        </w:rPr>
        <w:t>/202</w:t>
      </w:r>
      <w:r w:rsidR="001A63EC">
        <w:rPr>
          <w:rFonts w:ascii="HelveticaNeueLT Com 77 BdCn" w:hAnsi="HelveticaNeueLT Com 77 BdCn" w:cs="Calibri"/>
          <w:lang w:val="nl-BE"/>
        </w:rPr>
        <w:t>4</w:t>
      </w:r>
    </w:p>
    <w:p w14:paraId="718F7F3F" w14:textId="77777777" w:rsidR="00D42446" w:rsidRPr="005E08C5" w:rsidRDefault="00D42446" w:rsidP="00CA09C5">
      <w:pPr>
        <w:spacing w:after="0"/>
        <w:jc w:val="both"/>
        <w:rPr>
          <w:rFonts w:ascii="HelveticaNeueLT Com 77 BdCn" w:hAnsi="HelveticaNeueLT Com 77 BdCn" w:cs="Calibri"/>
          <w:lang w:val="nl-BE"/>
        </w:rPr>
      </w:pPr>
    </w:p>
    <w:p w14:paraId="2911767E" w14:textId="1B4A3FCA" w:rsidR="00D42446" w:rsidRPr="001A6AEA" w:rsidRDefault="00CC1608" w:rsidP="00CA09C5">
      <w:pPr>
        <w:tabs>
          <w:tab w:val="center" w:pos="4536"/>
        </w:tabs>
        <w:jc w:val="both"/>
        <w:rPr>
          <w:sz w:val="24"/>
          <w:szCs w:val="24"/>
        </w:rPr>
      </w:pPr>
      <w:r>
        <w:rPr>
          <w:b/>
          <w:sz w:val="28"/>
          <w:szCs w:val="28"/>
        </w:rPr>
        <w:t>ONDERWERP</w:t>
      </w:r>
      <w:r w:rsidRPr="00E41036">
        <w:rPr>
          <w:sz w:val="24"/>
          <w:szCs w:val="24"/>
        </w:rPr>
        <w:t xml:space="preserve">: </w:t>
      </w:r>
      <w:r w:rsidR="00352646" w:rsidRPr="00352646">
        <w:rPr>
          <w:b/>
          <w:sz w:val="28"/>
          <w:szCs w:val="28"/>
        </w:rPr>
        <w:t>Uitbreiding jachthaven Nieuwpoort</w:t>
      </w:r>
    </w:p>
    <w:p w14:paraId="1DFB9B1D" w14:textId="77777777"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7201D5">
        <w:rPr>
          <w:b/>
          <w:sz w:val="24"/>
          <w:szCs w:val="24"/>
        </w:rPr>
        <w:t>g</w:t>
      </w:r>
      <w:r w:rsidR="00311667">
        <w:rPr>
          <w:b/>
          <w:sz w:val="24"/>
          <w:szCs w:val="24"/>
        </w:rPr>
        <w:t xml:space="preserve">edeputeerde Sabien Lahaye-Battheu, bevoegd voor </w:t>
      </w:r>
      <w:r w:rsidR="00375C89">
        <w:rPr>
          <w:b/>
          <w:sz w:val="24"/>
          <w:szCs w:val="24"/>
        </w:rPr>
        <w:t>ruimtelijke ordening</w:t>
      </w:r>
    </w:p>
    <w:p w14:paraId="587A6B1F" w14:textId="77777777" w:rsidR="00D42446" w:rsidRDefault="001A6AEA" w:rsidP="00CA09C5">
      <w:pPr>
        <w:tabs>
          <w:tab w:val="center" w:pos="4536"/>
        </w:tabs>
        <w:jc w:val="both"/>
        <w:rPr>
          <w:b/>
          <w:sz w:val="24"/>
          <w:szCs w:val="24"/>
        </w:rPr>
      </w:pPr>
      <w:r>
        <w:rPr>
          <w:b/>
          <w:sz w:val="24"/>
          <w:szCs w:val="24"/>
        </w:rPr>
        <w:t>Tekst/vragen:</w:t>
      </w:r>
    </w:p>
    <w:p w14:paraId="28DAD4E4" w14:textId="0A7DE321" w:rsidR="00352646" w:rsidRDefault="00425D5F" w:rsidP="00352646">
      <w:pPr>
        <w:jc w:val="both"/>
      </w:pPr>
      <w:r w:rsidRPr="00F64DBB">
        <w:t>Geacht</w:t>
      </w:r>
      <w:r w:rsidR="00BF5A59" w:rsidRPr="00F64DBB">
        <w:t xml:space="preserve">e </w:t>
      </w:r>
      <w:r w:rsidR="0091751E">
        <w:t>gedeputeerde</w:t>
      </w:r>
    </w:p>
    <w:p w14:paraId="6E25E599" w14:textId="4B0905AB" w:rsidR="00352646" w:rsidRDefault="00352646" w:rsidP="00352646">
      <w:pPr>
        <w:jc w:val="both"/>
      </w:pPr>
      <w:r>
        <w:t>Recent werd bekend gemaakt dat de uitbreiding van de jachthaven in Nieuwpoort op rechteroever in het slop zit. Na deze uitbreiding met plaats voor 600 boten zou van Nieuwpoort de grootste jachthaven van Noord</w:t>
      </w:r>
      <w:r>
        <w:t>-</w:t>
      </w:r>
      <w:r>
        <w:t xml:space="preserve">Europa worden. </w:t>
      </w:r>
      <w:r>
        <w:t>I</w:t>
      </w:r>
      <w:r>
        <w:t xml:space="preserve">n het project werd ook een hotel en 1000 wooneenheden voorzien. De daar reeds gevestigde bedrijven worden hervestigd. </w:t>
      </w:r>
    </w:p>
    <w:p w14:paraId="3EE61651" w14:textId="274278BB" w:rsidR="00352646" w:rsidRDefault="00352646" w:rsidP="00352646">
      <w:pPr>
        <w:jc w:val="both"/>
      </w:pPr>
      <w:r>
        <w:t xml:space="preserve">In deze provincieraad werd om dit mogelijk te maken het PRUP rechteroever Jachthaven Nieuwpoort behandeld. In de zitting van November van 2018 werd dat </w:t>
      </w:r>
      <w:r>
        <w:t>P</w:t>
      </w:r>
      <w:r>
        <w:t xml:space="preserve">rovinciaal </w:t>
      </w:r>
      <w:r>
        <w:t>R</w:t>
      </w:r>
      <w:r>
        <w:t xml:space="preserve">uimtelijk </w:t>
      </w:r>
      <w:r>
        <w:t>U</w:t>
      </w:r>
      <w:r>
        <w:t xml:space="preserve">itvoeringsplan voorlopig vastgelegd, waarna in oktober 2019 de definitieve vaststelling volgde. Hiermee werd het nodige gedaan om het pad naar een vergunningsaanvraag te effenen. </w:t>
      </w:r>
    </w:p>
    <w:p w14:paraId="1BF30575" w14:textId="163E5AF7" w:rsidR="00352646" w:rsidRDefault="00352646" w:rsidP="00352646">
      <w:pPr>
        <w:jc w:val="both"/>
      </w:pPr>
      <w:r>
        <w:t xml:space="preserve">Die aanvragen voor vergunningen voor het jachthavendok en de verkaveling doorliepen recent de geijkte procedure en werden na negatief advies van het Vlaamse </w:t>
      </w:r>
      <w:r>
        <w:t>A</w:t>
      </w:r>
      <w:r>
        <w:t xml:space="preserve">gentschap </w:t>
      </w:r>
      <w:r>
        <w:t>N</w:t>
      </w:r>
      <w:r>
        <w:t xml:space="preserve">atuur en </w:t>
      </w:r>
      <w:r>
        <w:t>B</w:t>
      </w:r>
      <w:r>
        <w:t>os weer ingetrokken. We kunnen even grasduinen in dit advies:</w:t>
      </w:r>
    </w:p>
    <w:p w14:paraId="55251FC9" w14:textId="531E8BA3" w:rsidR="00352646" w:rsidRDefault="00352646" w:rsidP="00352646">
      <w:pPr>
        <w:pStyle w:val="Lijstalinea"/>
        <w:numPr>
          <w:ilvl w:val="0"/>
          <w:numId w:val="8"/>
        </w:numPr>
        <w:spacing w:after="160" w:line="259" w:lineRule="auto"/>
        <w:jc w:val="both"/>
      </w:pPr>
      <w:r>
        <w:t>Over de bebouwing: “In het advies van ANB, gestoeld op het advies van INBO, werd gevraagd om deze bebouwing zoveel mogelijk zuidelijk op te schuiven. In deze fase wordt in de passende beoordeling gesteld dat dit niet kan gezien de voorschriften van het RUP. Dit stoelt op een cirkelredenering waarbij in de planfase poten</w:t>
      </w:r>
      <w:r>
        <w:t>t</w:t>
      </w:r>
      <w:r>
        <w:t>i</w:t>
      </w:r>
      <w:r>
        <w:t>ë</w:t>
      </w:r>
      <w:r>
        <w:t>le knelpunten voor zich uit werden geschoven naar een latere fase en wanneer die aangebroken is, zich beroept op voldongen feiten uit de planfase.”</w:t>
      </w:r>
    </w:p>
    <w:p w14:paraId="0C414A66" w14:textId="08ECAE5B" w:rsidR="00352646" w:rsidRDefault="00352646" w:rsidP="00352646">
      <w:pPr>
        <w:pStyle w:val="Lijstalinea"/>
        <w:numPr>
          <w:ilvl w:val="0"/>
          <w:numId w:val="8"/>
        </w:numPr>
        <w:spacing w:after="160" w:line="259" w:lineRule="auto"/>
        <w:jc w:val="both"/>
      </w:pPr>
      <w:r>
        <w:t>Over de verplaatsing van bedrijven: “De effectenbegroting was gebaseerd op gegevens van de plan-MER van het PRUP. De uitgebreide onderbouwde bezwaarschriften stellen de conclusies van de plan-MER nu in vraag. Er wordt gesteld dat de inname van het gebied voor hervestiging cumulatieve effecten zou hebben, wat onvoldoende werd onderzocht.</w:t>
      </w:r>
      <w:r>
        <w:t>”</w:t>
      </w:r>
      <w:r>
        <w:t xml:space="preserve"> </w:t>
      </w:r>
    </w:p>
    <w:p w14:paraId="3FCFDF81" w14:textId="77777777" w:rsidR="00352646" w:rsidRDefault="00352646" w:rsidP="00352646">
      <w:pPr>
        <w:jc w:val="both"/>
      </w:pPr>
      <w:r>
        <w:t>Naast deze opmerkingen ten aanzien van het provinciale RUP werden in het advies van ANB nog heel wat bezorgdheden naar voor geschoven, vervuiling en verdroging door bemalingswater, geluidsimpact van de werken, stikstofdepositie, soortentoets, ……..</w:t>
      </w:r>
    </w:p>
    <w:p w14:paraId="24BE3766" w14:textId="77777777" w:rsidR="00352646" w:rsidRDefault="00352646" w:rsidP="00352646">
      <w:pPr>
        <w:jc w:val="both"/>
      </w:pPr>
      <w:r>
        <w:t xml:space="preserve">Het is uiteraard logisch als je net naast een belangrijk natuurgebied dergelijke werken gaat plannen je best beseft dat heel wat ogen op het dossier zullen gericht zijn. Net dan is het bijzonder belangrijk om al van in de planningsfase bijzonder omzichtig te werk te gaan. </w:t>
      </w:r>
    </w:p>
    <w:p w14:paraId="30600E3C" w14:textId="77777777" w:rsidR="00352646" w:rsidRDefault="00352646" w:rsidP="00352646"/>
    <w:p w14:paraId="6ED4FD83" w14:textId="77777777" w:rsidR="00352646" w:rsidRDefault="00352646" w:rsidP="00352646"/>
    <w:p w14:paraId="700EE6E4" w14:textId="77777777" w:rsidR="00352646" w:rsidRPr="00352646" w:rsidRDefault="00352646" w:rsidP="00352646">
      <w:pPr>
        <w:rPr>
          <w:u w:val="single"/>
        </w:rPr>
      </w:pPr>
      <w:r w:rsidRPr="00352646">
        <w:rPr>
          <w:u w:val="single"/>
        </w:rPr>
        <w:lastRenderedPageBreak/>
        <w:t>Daarom volgende vragen:</w:t>
      </w:r>
    </w:p>
    <w:p w14:paraId="06BCA388" w14:textId="77777777" w:rsidR="00352646" w:rsidRDefault="00352646" w:rsidP="00352646">
      <w:pPr>
        <w:pStyle w:val="Lijstalinea"/>
        <w:numPr>
          <w:ilvl w:val="0"/>
          <w:numId w:val="9"/>
        </w:numPr>
      </w:pPr>
      <w:r>
        <w:t xml:space="preserve">Werd bij het vastleggen van het RUP voldoende zorgvuldig te werk gegaan? Werd toen voldoende rekening gehouden met cumulatieve effecten? Werd een voldoende grondige analyse uitgevoerd? </w:t>
      </w:r>
    </w:p>
    <w:p w14:paraId="0DDA3EB3" w14:textId="77777777" w:rsidR="00352646" w:rsidRDefault="00352646" w:rsidP="00352646">
      <w:pPr>
        <w:pStyle w:val="Lijstalinea"/>
        <w:numPr>
          <w:ilvl w:val="0"/>
          <w:numId w:val="9"/>
        </w:numPr>
      </w:pPr>
      <w:r>
        <w:t xml:space="preserve">Klopt het dat in de vergunningsaanvraag op verschillende punten afwijkt van het provinciale RUP? Zijn er al initiatieven om een herziening van het RUP te overwegen? </w:t>
      </w:r>
    </w:p>
    <w:p w14:paraId="51AC6617" w14:textId="77777777" w:rsidR="00C66601" w:rsidRDefault="00C66601" w:rsidP="00D87997">
      <w:pPr>
        <w:jc w:val="both"/>
      </w:pPr>
    </w:p>
    <w:p w14:paraId="403FA992" w14:textId="77777777" w:rsidR="00290418" w:rsidRDefault="001A3671" w:rsidP="001125C2">
      <w:pPr>
        <w:jc w:val="both"/>
      </w:pPr>
      <w:r>
        <w:t xml:space="preserve">Alvast bedankt </w:t>
      </w:r>
      <w:r w:rsidR="00FA36E9">
        <w:t>voor uw antwoorden.</w:t>
      </w:r>
    </w:p>
    <w:p w14:paraId="655921E6" w14:textId="77777777" w:rsidR="003256C0" w:rsidRPr="001A6AEA" w:rsidRDefault="003256C0" w:rsidP="00CA09C5">
      <w:pPr>
        <w:jc w:val="both"/>
        <w:rPr>
          <w:rFonts w:asciiTheme="minorHAnsi" w:hAnsiTheme="minorHAnsi"/>
        </w:rPr>
      </w:pPr>
    </w:p>
    <w:p w14:paraId="277668EC" w14:textId="273A112E" w:rsidR="00E41036" w:rsidRPr="00D42446" w:rsidRDefault="00D42446" w:rsidP="00CA09C5">
      <w:pPr>
        <w:tabs>
          <w:tab w:val="left" w:pos="708"/>
          <w:tab w:val="left" w:pos="1416"/>
          <w:tab w:val="left" w:pos="2124"/>
          <w:tab w:val="left" w:pos="2832"/>
          <w:tab w:val="left" w:pos="3540"/>
          <w:tab w:val="center" w:pos="5233"/>
        </w:tabs>
        <w:spacing w:after="0"/>
        <w:jc w:val="both"/>
        <w:rPr>
          <w:rFonts w:cs="Calibri"/>
          <w:b/>
          <w:i/>
          <w:sz w:val="20"/>
          <w:szCs w:val="20"/>
          <w:lang w:val="nl-BE"/>
        </w:rPr>
      </w:pPr>
      <w:r w:rsidRPr="00425D5F">
        <w:rPr>
          <w:rFonts w:asciiTheme="minorHAnsi" w:hAnsiTheme="minorHAnsi" w:cs="Calibri"/>
          <w:i/>
          <w:sz w:val="20"/>
          <w:szCs w:val="20"/>
        </w:rPr>
        <w:t>Auteur:</w:t>
      </w:r>
      <w:r w:rsidRPr="00425D5F">
        <w:rPr>
          <w:rFonts w:asciiTheme="minorHAnsi" w:hAnsiTheme="minorHAnsi" w:cs="Calibri"/>
          <w:i/>
          <w:sz w:val="20"/>
          <w:szCs w:val="20"/>
        </w:rPr>
        <w:tab/>
      </w:r>
      <w:r w:rsidRPr="00425D5F">
        <w:rPr>
          <w:rFonts w:asciiTheme="minorHAnsi" w:hAnsiTheme="minorHAnsi" w:cs="Calibri"/>
          <w:i/>
          <w:sz w:val="20"/>
          <w:szCs w:val="20"/>
        </w:rPr>
        <w:tab/>
      </w:r>
      <w:r w:rsidR="00045F96">
        <w:rPr>
          <w:rFonts w:cs="Calibri"/>
          <w:b/>
          <w:i/>
          <w:sz w:val="20"/>
          <w:szCs w:val="20"/>
        </w:rPr>
        <w:t>Wim Aernoudt,</w:t>
      </w:r>
      <w:r w:rsidR="00E41036">
        <w:rPr>
          <w:rFonts w:cs="Calibri"/>
          <w:b/>
          <w:i/>
          <w:sz w:val="20"/>
          <w:szCs w:val="20"/>
          <w:lang w:val="nl-BE"/>
        </w:rPr>
        <w:t xml:space="preserve"> </w:t>
      </w:r>
      <w:r w:rsidR="00DC44AE">
        <w:rPr>
          <w:rFonts w:cs="Calibri"/>
          <w:b/>
          <w:i/>
          <w:sz w:val="20"/>
          <w:szCs w:val="20"/>
          <w:lang w:val="nl-BE"/>
        </w:rPr>
        <w:t xml:space="preserve">provincieraadslid </w:t>
      </w:r>
      <w:r w:rsidR="00E41036">
        <w:rPr>
          <w:rFonts w:cs="Calibri"/>
          <w:b/>
          <w:i/>
          <w:sz w:val="20"/>
          <w:szCs w:val="20"/>
          <w:lang w:val="nl-BE"/>
        </w:rPr>
        <w:t>N-VA West-Vlaanderen</w:t>
      </w:r>
    </w:p>
    <w:p w14:paraId="04A3DC96" w14:textId="6E3EE6CB" w:rsidR="00E41036" w:rsidRPr="00FB7ED0"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fr-BE"/>
        </w:rPr>
      </w:pPr>
      <w:r w:rsidRPr="00D42446">
        <w:rPr>
          <w:rFonts w:cs="Calibri"/>
          <w:i/>
          <w:sz w:val="20"/>
          <w:szCs w:val="20"/>
          <w:lang w:val="nl-BE"/>
        </w:rPr>
        <w:tab/>
      </w:r>
      <w:r w:rsidRPr="00D42446">
        <w:rPr>
          <w:rFonts w:cs="Calibri"/>
          <w:i/>
          <w:sz w:val="20"/>
          <w:szCs w:val="20"/>
          <w:lang w:val="nl-BE"/>
        </w:rPr>
        <w:tab/>
      </w:r>
      <w:r w:rsidRPr="00C40923">
        <w:rPr>
          <w:rFonts w:cs="Calibri"/>
          <w:i/>
          <w:sz w:val="20"/>
          <w:szCs w:val="20"/>
          <w:lang w:val="fr-BE"/>
        </w:rPr>
        <w:t xml:space="preserve">e-mail: </w:t>
      </w:r>
      <w:hyperlink r:id="rId7" w:history="1">
        <w:r w:rsidR="00045F96" w:rsidRPr="00C2671D">
          <w:rPr>
            <w:rStyle w:val="Hyperlink"/>
            <w:rFonts w:cs="Calibri"/>
            <w:i/>
            <w:sz w:val="20"/>
            <w:szCs w:val="20"/>
            <w:lang w:val="fr-BE"/>
          </w:rPr>
          <w:t>wim.aernoudt@west-vlaanderen.be</w:t>
        </w:r>
      </w:hyperlink>
    </w:p>
    <w:p w14:paraId="1D521879" w14:textId="4F05FE87" w:rsidR="00D42446" w:rsidRDefault="00E41036" w:rsidP="00CA09C5">
      <w:pPr>
        <w:tabs>
          <w:tab w:val="left" w:pos="708"/>
          <w:tab w:val="left" w:pos="1416"/>
          <w:tab w:val="left" w:pos="2124"/>
          <w:tab w:val="left" w:pos="2832"/>
          <w:tab w:val="left" w:pos="3540"/>
          <w:tab w:val="center" w:pos="5233"/>
        </w:tabs>
        <w:spacing w:after="0"/>
        <w:jc w:val="both"/>
        <w:rPr>
          <w:rFonts w:cs="Calibri"/>
          <w:i/>
          <w:sz w:val="20"/>
          <w:szCs w:val="20"/>
          <w:lang w:val="nl-BE"/>
        </w:rPr>
      </w:pPr>
      <w:r w:rsidRPr="00FB7ED0">
        <w:rPr>
          <w:rFonts w:cs="Calibri"/>
          <w:i/>
          <w:sz w:val="20"/>
          <w:szCs w:val="20"/>
          <w:lang w:val="fr-BE"/>
        </w:rPr>
        <w:tab/>
      </w:r>
      <w:r w:rsidRPr="00FB7ED0">
        <w:rPr>
          <w:rFonts w:cs="Calibri"/>
          <w:i/>
          <w:sz w:val="20"/>
          <w:szCs w:val="20"/>
          <w:lang w:val="fr-BE"/>
        </w:rPr>
        <w:tab/>
      </w:r>
      <w:r>
        <w:rPr>
          <w:rFonts w:cs="Calibri"/>
          <w:i/>
          <w:sz w:val="20"/>
          <w:szCs w:val="20"/>
          <w:lang w:val="nl-BE"/>
        </w:rPr>
        <w:t xml:space="preserve">GSM: </w:t>
      </w:r>
      <w:r w:rsidR="00045F96">
        <w:rPr>
          <w:rFonts w:cs="Calibri"/>
          <w:i/>
          <w:sz w:val="20"/>
          <w:szCs w:val="20"/>
          <w:lang w:val="nl-BE"/>
        </w:rPr>
        <w:t>0496/272864</w:t>
      </w:r>
    </w:p>
    <w:p w14:paraId="71819359" w14:textId="77777777" w:rsidR="003256C0" w:rsidRPr="00B92453" w:rsidRDefault="003256C0" w:rsidP="00CA09C5">
      <w:pPr>
        <w:tabs>
          <w:tab w:val="left" w:pos="708"/>
          <w:tab w:val="left" w:pos="1416"/>
          <w:tab w:val="left" w:pos="2124"/>
          <w:tab w:val="left" w:pos="2832"/>
          <w:tab w:val="left" w:pos="3540"/>
          <w:tab w:val="center" w:pos="5233"/>
        </w:tabs>
        <w:spacing w:after="0"/>
        <w:jc w:val="both"/>
        <w:rPr>
          <w:rFonts w:cs="Calibri"/>
          <w:i/>
          <w:sz w:val="20"/>
          <w:szCs w:val="20"/>
          <w:lang w:val="nl-BE"/>
        </w:rPr>
      </w:pPr>
    </w:p>
    <w:p w14:paraId="12FEC2C8"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425D5F">
        <w:rPr>
          <w:rFonts w:asciiTheme="minorHAnsi" w:hAnsiTheme="minorHAnsi" w:cs="Calibri"/>
          <w:i/>
          <w:sz w:val="20"/>
          <w:szCs w:val="20"/>
          <w:lang w:val="nl-BE"/>
        </w:rPr>
        <w:t>Contact:</w:t>
      </w:r>
      <w:r w:rsidRPr="00425D5F">
        <w:rPr>
          <w:rFonts w:asciiTheme="minorHAnsi" w:hAnsiTheme="minorHAnsi" w:cs="Calibri"/>
          <w:i/>
          <w:sz w:val="20"/>
          <w:szCs w:val="20"/>
          <w:lang w:val="nl-BE"/>
        </w:rPr>
        <w:tab/>
      </w:r>
      <w:r w:rsidR="00425D5F">
        <w:rPr>
          <w:rFonts w:asciiTheme="minorHAnsi" w:hAnsiTheme="minorHAnsi" w:cs="Calibri"/>
          <w:i/>
          <w:sz w:val="20"/>
          <w:szCs w:val="20"/>
          <w:lang w:val="nl-BE"/>
        </w:rPr>
        <w:tab/>
      </w:r>
      <w:r w:rsidR="00A657D7">
        <w:rPr>
          <w:rFonts w:asciiTheme="minorHAnsi" w:hAnsiTheme="minorHAnsi" w:cs="Calibri"/>
          <w:b/>
          <w:i/>
          <w:sz w:val="20"/>
          <w:szCs w:val="20"/>
          <w:lang w:val="nl-BE"/>
        </w:rPr>
        <w:t>Zie boven</w:t>
      </w:r>
    </w:p>
    <w:p w14:paraId="52833976" w14:textId="77777777" w:rsidR="00D42446" w:rsidRPr="00425D5F"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sidRPr="00425D5F">
        <w:rPr>
          <w:rFonts w:asciiTheme="minorHAnsi" w:hAnsiTheme="minorHAnsi" w:cs="Calibri"/>
          <w:b/>
          <w:i/>
          <w:sz w:val="20"/>
          <w:szCs w:val="20"/>
          <w:lang w:val="nl-BE"/>
        </w:rPr>
        <w:t xml:space="preserve"> </w:t>
      </w:r>
      <w:r w:rsidR="00A657D7">
        <w:rPr>
          <w:rFonts w:asciiTheme="minorHAnsi" w:hAnsiTheme="minorHAnsi" w:cs="Calibri"/>
          <w:b/>
          <w:i/>
          <w:sz w:val="20"/>
          <w:szCs w:val="20"/>
          <w:lang w:val="nl-BE"/>
        </w:rPr>
        <w:tab/>
      </w:r>
      <w:r w:rsidR="00A657D7">
        <w:rPr>
          <w:rFonts w:asciiTheme="minorHAnsi" w:hAnsiTheme="minorHAnsi" w:cs="Calibri"/>
          <w:b/>
          <w:i/>
          <w:sz w:val="20"/>
          <w:szCs w:val="20"/>
          <w:lang w:val="nl-BE"/>
        </w:rPr>
        <w:tab/>
      </w:r>
      <w:r w:rsidRPr="00425D5F">
        <w:rPr>
          <w:rFonts w:asciiTheme="minorHAnsi" w:hAnsiTheme="minorHAnsi" w:cs="Calibri"/>
          <w:b/>
          <w:i/>
          <w:sz w:val="20"/>
          <w:szCs w:val="20"/>
          <w:lang w:val="nl-BE"/>
        </w:rPr>
        <w:t xml:space="preserve">Ben Glorieux, </w:t>
      </w:r>
      <w:r w:rsidR="00CC1608" w:rsidRPr="00425D5F">
        <w:rPr>
          <w:rFonts w:asciiTheme="minorHAnsi" w:hAnsiTheme="minorHAnsi" w:cs="Calibri"/>
          <w:b/>
          <w:i/>
          <w:sz w:val="20"/>
          <w:szCs w:val="20"/>
          <w:lang w:val="nl-BE"/>
        </w:rPr>
        <w:t xml:space="preserve">fractiemedewerker </w:t>
      </w:r>
      <w:r w:rsidR="00CA132A" w:rsidRPr="00425D5F">
        <w:rPr>
          <w:rFonts w:asciiTheme="minorHAnsi" w:hAnsiTheme="minorHAnsi" w:cs="Calibri"/>
          <w:b/>
          <w:i/>
          <w:sz w:val="20"/>
          <w:szCs w:val="20"/>
          <w:lang w:val="nl-BE"/>
        </w:rPr>
        <w:t>N-VA West-Vlaanderen</w:t>
      </w:r>
    </w:p>
    <w:p w14:paraId="0F4056A9" w14:textId="77777777" w:rsidR="00FE5E41" w:rsidRPr="008F3140" w:rsidRDefault="00D42446"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sidRPr="00425D5F">
        <w:rPr>
          <w:rFonts w:asciiTheme="minorHAnsi" w:hAnsiTheme="minorHAnsi" w:cs="Calibri"/>
          <w:i/>
          <w:sz w:val="20"/>
          <w:szCs w:val="20"/>
          <w:lang w:val="nl-BE"/>
        </w:rPr>
        <w:tab/>
      </w:r>
      <w:r w:rsidRPr="00425D5F">
        <w:rPr>
          <w:rFonts w:asciiTheme="minorHAnsi" w:hAnsiTheme="minorHAnsi" w:cs="Calibri"/>
          <w:i/>
          <w:sz w:val="20"/>
          <w:szCs w:val="20"/>
          <w:lang w:val="nl-BE"/>
        </w:rPr>
        <w:tab/>
      </w:r>
      <w:r w:rsidRPr="008F3140">
        <w:rPr>
          <w:rFonts w:asciiTheme="minorHAnsi" w:hAnsiTheme="minorHAnsi" w:cs="Calibri"/>
          <w:i/>
          <w:sz w:val="20"/>
          <w:szCs w:val="20"/>
          <w:lang w:val="fr-BE"/>
        </w:rPr>
        <w:t xml:space="preserve">e-mail: </w:t>
      </w:r>
      <w:hyperlink r:id="rId8" w:history="1">
        <w:r w:rsidR="00FE5E41" w:rsidRPr="008F3140">
          <w:rPr>
            <w:rStyle w:val="Hyperlink"/>
            <w:rFonts w:asciiTheme="minorHAnsi" w:hAnsiTheme="minorHAnsi" w:cs="Calibri"/>
            <w:i/>
            <w:sz w:val="20"/>
            <w:szCs w:val="20"/>
            <w:lang w:val="fr-BE"/>
          </w:rPr>
          <w:t>ben.glorieux@n-va.be</w:t>
        </w:r>
      </w:hyperlink>
    </w:p>
    <w:p w14:paraId="32494F5D" w14:textId="77777777" w:rsidR="001A3671" w:rsidRDefault="00FE5E41" w:rsidP="00CA09C5">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sidRPr="008F3140">
        <w:rPr>
          <w:rFonts w:asciiTheme="minorHAnsi" w:hAnsiTheme="minorHAnsi" w:cs="Calibri"/>
          <w:i/>
          <w:sz w:val="20"/>
          <w:szCs w:val="20"/>
          <w:lang w:val="fr-BE"/>
        </w:rPr>
        <w:tab/>
      </w:r>
      <w:r w:rsidRPr="008F3140">
        <w:rPr>
          <w:rFonts w:asciiTheme="minorHAnsi" w:hAnsiTheme="minorHAnsi" w:cs="Calibri"/>
          <w:i/>
          <w:sz w:val="20"/>
          <w:szCs w:val="20"/>
          <w:lang w:val="fr-BE"/>
        </w:rPr>
        <w:tab/>
      </w:r>
      <w:r w:rsidR="00D42446" w:rsidRPr="00425D5F">
        <w:rPr>
          <w:rFonts w:asciiTheme="minorHAnsi" w:hAnsiTheme="minorHAnsi" w:cs="Calibri"/>
          <w:i/>
          <w:sz w:val="20"/>
          <w:szCs w:val="20"/>
          <w:lang w:val="nl-BE"/>
        </w:rPr>
        <w:t>GSM: 0472 60 13 1</w:t>
      </w:r>
      <w:r w:rsidR="00B32F13">
        <w:rPr>
          <w:rFonts w:asciiTheme="minorHAnsi" w:hAnsiTheme="minorHAnsi" w:cs="Calibri"/>
          <w:i/>
          <w:sz w:val="20"/>
          <w:szCs w:val="20"/>
          <w:lang w:val="nl-BE"/>
        </w:rPr>
        <w:t>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A76B" w14:textId="77777777" w:rsidR="003456A3" w:rsidRDefault="003456A3" w:rsidP="00025FEE">
      <w:pPr>
        <w:spacing w:after="0" w:line="240" w:lineRule="auto"/>
      </w:pPr>
      <w:r>
        <w:separator/>
      </w:r>
    </w:p>
  </w:endnote>
  <w:endnote w:type="continuationSeparator" w:id="0">
    <w:p w14:paraId="0F2B913D" w14:textId="77777777" w:rsidR="003456A3" w:rsidRDefault="003456A3"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1614" w14:textId="77777777" w:rsidR="003456A3" w:rsidRDefault="003456A3" w:rsidP="00025FEE">
      <w:pPr>
        <w:spacing w:after="0" w:line="240" w:lineRule="auto"/>
      </w:pPr>
      <w:r>
        <w:separator/>
      </w:r>
    </w:p>
  </w:footnote>
  <w:footnote w:type="continuationSeparator" w:id="0">
    <w:p w14:paraId="249E3586" w14:textId="77777777" w:rsidR="003456A3" w:rsidRDefault="003456A3"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1640" w14:textId="77777777" w:rsidR="00025FEE" w:rsidRDefault="00025FEE">
    <w:pPr>
      <w:pStyle w:val="Koptekst"/>
    </w:pPr>
    <w:r>
      <w:rPr>
        <w:noProof/>
        <w:lang w:val="nl-BE" w:eastAsia="nl-BE"/>
      </w:rPr>
      <w:drawing>
        <wp:anchor distT="0" distB="0" distL="114300" distR="114300" simplePos="0" relativeHeight="251659264" behindDoc="0" locked="0" layoutInCell="1" allowOverlap="1" wp14:anchorId="00C63FBD" wp14:editId="5087EB3C">
          <wp:simplePos x="0" y="0"/>
          <wp:positionH relativeFrom="column">
            <wp:posOffset>3533775</wp:posOffset>
          </wp:positionH>
          <wp:positionV relativeFrom="paragraph">
            <wp:posOffset>-219710</wp:posOffset>
          </wp:positionV>
          <wp:extent cx="2281555" cy="657225"/>
          <wp:effectExtent l="0" t="0" r="444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VA_DDD-1000x28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155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CE8"/>
    <w:multiLevelType w:val="hybridMultilevel"/>
    <w:tmpl w:val="4AD89AB0"/>
    <w:lvl w:ilvl="0" w:tplc="A74EFE8E">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CE3CAF"/>
    <w:multiLevelType w:val="hybridMultilevel"/>
    <w:tmpl w:val="3258DEE8"/>
    <w:lvl w:ilvl="0" w:tplc="48DA4CB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7F3624"/>
    <w:multiLevelType w:val="hybridMultilevel"/>
    <w:tmpl w:val="C6FE86A2"/>
    <w:lvl w:ilvl="0" w:tplc="09BCE752">
      <w:numFmt w:val="bullet"/>
      <w:lvlText w:val="-"/>
      <w:lvlJc w:val="left"/>
      <w:pPr>
        <w:ind w:left="720" w:hanging="360"/>
      </w:pPr>
      <w:rPr>
        <w:rFonts w:ascii="Aptos" w:eastAsiaTheme="minorHAnsi"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0E28AF"/>
    <w:multiLevelType w:val="hybridMultilevel"/>
    <w:tmpl w:val="6FA0B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E13AF9"/>
    <w:multiLevelType w:val="hybridMultilevel"/>
    <w:tmpl w:val="60F64C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78EF2E16"/>
    <w:multiLevelType w:val="hybridMultilevel"/>
    <w:tmpl w:val="8F542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5813440">
    <w:abstractNumId w:val="7"/>
  </w:num>
  <w:num w:numId="2" w16cid:durableId="1511991464">
    <w:abstractNumId w:val="3"/>
  </w:num>
  <w:num w:numId="3" w16cid:durableId="200630087">
    <w:abstractNumId w:val="2"/>
  </w:num>
  <w:num w:numId="4" w16cid:durableId="1495798801">
    <w:abstractNumId w:val="6"/>
  </w:num>
  <w:num w:numId="5" w16cid:durableId="911888986">
    <w:abstractNumId w:val="1"/>
  </w:num>
  <w:num w:numId="6" w16cid:durableId="1633247994">
    <w:abstractNumId w:val="5"/>
  </w:num>
  <w:num w:numId="7" w16cid:durableId="896747649">
    <w:abstractNumId w:val="0"/>
  </w:num>
  <w:num w:numId="8" w16cid:durableId="1936090178">
    <w:abstractNumId w:val="4"/>
  </w:num>
  <w:num w:numId="9" w16cid:durableId="55663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25FEE"/>
    <w:rsid w:val="000263B8"/>
    <w:rsid w:val="00030560"/>
    <w:rsid w:val="000367B2"/>
    <w:rsid w:val="0004423D"/>
    <w:rsid w:val="00045F96"/>
    <w:rsid w:val="0005664A"/>
    <w:rsid w:val="00057948"/>
    <w:rsid w:val="00064111"/>
    <w:rsid w:val="00080DF8"/>
    <w:rsid w:val="000A0D81"/>
    <w:rsid w:val="000A316A"/>
    <w:rsid w:val="000A77E3"/>
    <w:rsid w:val="000F16E0"/>
    <w:rsid w:val="001048DC"/>
    <w:rsid w:val="001125C2"/>
    <w:rsid w:val="0012414A"/>
    <w:rsid w:val="001458EB"/>
    <w:rsid w:val="001A09CC"/>
    <w:rsid w:val="001A3671"/>
    <w:rsid w:val="001A4A47"/>
    <w:rsid w:val="001A63EC"/>
    <w:rsid w:val="001A6AEA"/>
    <w:rsid w:val="001B7B53"/>
    <w:rsid w:val="001C6316"/>
    <w:rsid w:val="00290418"/>
    <w:rsid w:val="00294E19"/>
    <w:rsid w:val="002A49EE"/>
    <w:rsid w:val="002C7CF4"/>
    <w:rsid w:val="002E65A9"/>
    <w:rsid w:val="002E770F"/>
    <w:rsid w:val="00311667"/>
    <w:rsid w:val="003156D0"/>
    <w:rsid w:val="003169DB"/>
    <w:rsid w:val="003256C0"/>
    <w:rsid w:val="003456A3"/>
    <w:rsid w:val="00352646"/>
    <w:rsid w:val="00357CA1"/>
    <w:rsid w:val="00375C89"/>
    <w:rsid w:val="00397EAB"/>
    <w:rsid w:val="003A7B3D"/>
    <w:rsid w:val="003C5D17"/>
    <w:rsid w:val="003C78A6"/>
    <w:rsid w:val="003D5D62"/>
    <w:rsid w:val="003D68C8"/>
    <w:rsid w:val="00406300"/>
    <w:rsid w:val="004120F9"/>
    <w:rsid w:val="00425D5F"/>
    <w:rsid w:val="004347E0"/>
    <w:rsid w:val="00437663"/>
    <w:rsid w:val="00463C97"/>
    <w:rsid w:val="004755AD"/>
    <w:rsid w:val="004D2C10"/>
    <w:rsid w:val="00502C0F"/>
    <w:rsid w:val="00542A73"/>
    <w:rsid w:val="005755F5"/>
    <w:rsid w:val="005A04D3"/>
    <w:rsid w:val="005C2CCC"/>
    <w:rsid w:val="005C5C58"/>
    <w:rsid w:val="005C6BA6"/>
    <w:rsid w:val="005D6F97"/>
    <w:rsid w:val="006019FA"/>
    <w:rsid w:val="0066762D"/>
    <w:rsid w:val="00677518"/>
    <w:rsid w:val="00692685"/>
    <w:rsid w:val="00693B2D"/>
    <w:rsid w:val="006A2C87"/>
    <w:rsid w:val="006E16E8"/>
    <w:rsid w:val="006F7973"/>
    <w:rsid w:val="007201D5"/>
    <w:rsid w:val="00746B64"/>
    <w:rsid w:val="007910A4"/>
    <w:rsid w:val="007E31E1"/>
    <w:rsid w:val="007F3CC1"/>
    <w:rsid w:val="00837A8D"/>
    <w:rsid w:val="00852960"/>
    <w:rsid w:val="0086691D"/>
    <w:rsid w:val="008838B4"/>
    <w:rsid w:val="008B01EB"/>
    <w:rsid w:val="008B70B4"/>
    <w:rsid w:val="008D4DDB"/>
    <w:rsid w:val="008F1D80"/>
    <w:rsid w:val="008F3140"/>
    <w:rsid w:val="00913B79"/>
    <w:rsid w:val="00915899"/>
    <w:rsid w:val="0091751E"/>
    <w:rsid w:val="009650E8"/>
    <w:rsid w:val="009747D6"/>
    <w:rsid w:val="009810C8"/>
    <w:rsid w:val="009B7504"/>
    <w:rsid w:val="009F337D"/>
    <w:rsid w:val="00A0422D"/>
    <w:rsid w:val="00A22B97"/>
    <w:rsid w:val="00A55B29"/>
    <w:rsid w:val="00A657D7"/>
    <w:rsid w:val="00A7153A"/>
    <w:rsid w:val="00A735FE"/>
    <w:rsid w:val="00A81EF6"/>
    <w:rsid w:val="00A92085"/>
    <w:rsid w:val="00AC6022"/>
    <w:rsid w:val="00AE630F"/>
    <w:rsid w:val="00B1134D"/>
    <w:rsid w:val="00B148BB"/>
    <w:rsid w:val="00B32F13"/>
    <w:rsid w:val="00B84399"/>
    <w:rsid w:val="00B92453"/>
    <w:rsid w:val="00BA1781"/>
    <w:rsid w:val="00BB43F7"/>
    <w:rsid w:val="00BF1035"/>
    <w:rsid w:val="00BF3950"/>
    <w:rsid w:val="00BF5A59"/>
    <w:rsid w:val="00C06F78"/>
    <w:rsid w:val="00C078A9"/>
    <w:rsid w:val="00C13397"/>
    <w:rsid w:val="00C542AD"/>
    <w:rsid w:val="00C66601"/>
    <w:rsid w:val="00C81E7D"/>
    <w:rsid w:val="00CA09C5"/>
    <w:rsid w:val="00CA132A"/>
    <w:rsid w:val="00CB682C"/>
    <w:rsid w:val="00CC1608"/>
    <w:rsid w:val="00CC4A21"/>
    <w:rsid w:val="00CD4145"/>
    <w:rsid w:val="00D10AC6"/>
    <w:rsid w:val="00D23FBB"/>
    <w:rsid w:val="00D41D8D"/>
    <w:rsid w:val="00D42446"/>
    <w:rsid w:val="00D4250B"/>
    <w:rsid w:val="00D70180"/>
    <w:rsid w:val="00D87997"/>
    <w:rsid w:val="00D87C67"/>
    <w:rsid w:val="00D91E46"/>
    <w:rsid w:val="00DC44AE"/>
    <w:rsid w:val="00DE0084"/>
    <w:rsid w:val="00DE4B56"/>
    <w:rsid w:val="00DF088A"/>
    <w:rsid w:val="00E00394"/>
    <w:rsid w:val="00E217F4"/>
    <w:rsid w:val="00E241CF"/>
    <w:rsid w:val="00E27540"/>
    <w:rsid w:val="00E3129B"/>
    <w:rsid w:val="00E41036"/>
    <w:rsid w:val="00E65C75"/>
    <w:rsid w:val="00E73193"/>
    <w:rsid w:val="00E84B67"/>
    <w:rsid w:val="00E9557C"/>
    <w:rsid w:val="00EA4CFF"/>
    <w:rsid w:val="00EA77B9"/>
    <w:rsid w:val="00EC02F5"/>
    <w:rsid w:val="00EF7D71"/>
    <w:rsid w:val="00F02589"/>
    <w:rsid w:val="00F075F4"/>
    <w:rsid w:val="00F118F3"/>
    <w:rsid w:val="00F44898"/>
    <w:rsid w:val="00F64DBB"/>
    <w:rsid w:val="00F86419"/>
    <w:rsid w:val="00F94D62"/>
    <w:rsid w:val="00FA1740"/>
    <w:rsid w:val="00FA36E9"/>
    <w:rsid w:val="00FA4614"/>
    <w:rsid w:val="00FE5E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10C2"/>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156194870">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748649735">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wim.aernoudt@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 West-Vlaanderen</dc:creator>
  <cp:lastModifiedBy>Ben Glorieux</cp:lastModifiedBy>
  <cp:revision>11</cp:revision>
  <dcterms:created xsi:type="dcterms:W3CDTF">2020-09-15T12:33:00Z</dcterms:created>
  <dcterms:modified xsi:type="dcterms:W3CDTF">2024-03-28T07:43:00Z</dcterms:modified>
</cp:coreProperties>
</file>