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059B" w14:textId="77777777" w:rsidR="00FC219E" w:rsidRDefault="00FC219E" w:rsidP="00FC219E">
      <w:pPr>
        <w:pStyle w:val="Normaalweb"/>
        <w:spacing w:after="160" w:afterAutospacing="0"/>
        <w:jc w:val="center"/>
        <w:rPr>
          <w:b/>
          <w:bCs/>
        </w:rPr>
      </w:pPr>
      <w:r>
        <w:rPr>
          <w:noProof/>
        </w:rPr>
        <w:drawing>
          <wp:inline distT="0" distB="0" distL="0" distR="0" wp14:anchorId="3B0A0312" wp14:editId="0A248F00">
            <wp:extent cx="1820545" cy="835025"/>
            <wp:effectExtent l="0" t="0" r="8255" b="3175"/>
            <wp:docPr id="4" name="Afbeelding 4" descr="Vlaamse reg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aamse regering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0545" cy="835025"/>
                    </a:xfrm>
                    <a:prstGeom prst="rect">
                      <a:avLst/>
                    </a:prstGeom>
                    <a:noFill/>
                    <a:ln>
                      <a:noFill/>
                    </a:ln>
                  </pic:spPr>
                </pic:pic>
              </a:graphicData>
            </a:graphic>
          </wp:inline>
        </w:drawing>
      </w:r>
    </w:p>
    <w:p w14:paraId="3AE6DBC8" w14:textId="77777777" w:rsidR="00FC219E" w:rsidRDefault="00FC219E" w:rsidP="00FC219E">
      <w:pPr>
        <w:pStyle w:val="Normaalweb"/>
        <w:spacing w:after="160" w:afterAutospacing="0"/>
        <w:jc w:val="center"/>
      </w:pPr>
      <w:r>
        <w:rPr>
          <w:b/>
          <w:bCs/>
        </w:rPr>
        <w:t>PERSMEDEDELING VAN BEN WEYTS</w:t>
      </w:r>
    </w:p>
    <w:p w14:paraId="458A64A4" w14:textId="77777777" w:rsidR="00FC219E" w:rsidRDefault="00FC219E" w:rsidP="00FC219E">
      <w:pPr>
        <w:pStyle w:val="Normaalweb"/>
        <w:spacing w:after="160" w:afterAutospacing="0"/>
        <w:jc w:val="center"/>
      </w:pPr>
      <w:r>
        <w:rPr>
          <w:b/>
          <w:bCs/>
        </w:rPr>
        <w:t>DE VLAAMSE MINISTER VAN ONDERWIJS</w:t>
      </w:r>
    </w:p>
    <w:p w14:paraId="6943D160" w14:textId="7E463F69" w:rsidR="00FC219E" w:rsidRDefault="000A23D5" w:rsidP="00FC219E">
      <w:pPr>
        <w:pStyle w:val="Normaalweb"/>
        <w:spacing w:after="160" w:afterAutospacing="0"/>
        <w:jc w:val="center"/>
      </w:pPr>
      <w:r>
        <w:t>30/</w:t>
      </w:r>
      <w:r w:rsidR="00FC219E">
        <w:t>06/2020</w:t>
      </w:r>
    </w:p>
    <w:p w14:paraId="69C43BFF" w14:textId="77777777" w:rsidR="00FC219E" w:rsidRPr="00C2238C" w:rsidRDefault="00FC219E" w:rsidP="00FC219E">
      <w:pPr>
        <w:pStyle w:val="Normaalweb"/>
        <w:spacing w:after="160" w:afterAutospacing="0"/>
        <w:jc w:val="center"/>
        <w:rPr>
          <w:sz w:val="20"/>
          <w:szCs w:val="20"/>
        </w:rPr>
      </w:pPr>
      <w:r w:rsidRPr="00C2238C">
        <w:rPr>
          <w:b/>
          <w:bCs/>
          <w:sz w:val="28"/>
          <w:szCs w:val="28"/>
        </w:rPr>
        <w:t>Vlaanderen investeert bijna € 7 miljoen in West-Vlaamse scholenbouw</w:t>
      </w:r>
    </w:p>
    <w:p w14:paraId="16A92199" w14:textId="667BC7E3" w:rsidR="0017559E" w:rsidRDefault="00FC219E" w:rsidP="0017559E">
      <w:pPr>
        <w:pStyle w:val="Normaalweb"/>
        <w:spacing w:after="160" w:afterAutospacing="0"/>
        <w:jc w:val="both"/>
        <w:rPr>
          <w:b/>
          <w:bCs/>
          <w:sz w:val="23"/>
          <w:szCs w:val="23"/>
        </w:rPr>
      </w:pPr>
      <w:r>
        <w:rPr>
          <w:b/>
          <w:bCs/>
          <w:sz w:val="23"/>
          <w:szCs w:val="23"/>
        </w:rPr>
        <w:t xml:space="preserve">Vlaams minister van Onderwijs Ben Weyts investeert bijna € 7 miljoen in 55 scholenbouwprojecten in West-Vlaanderen. </w:t>
      </w:r>
      <w:r w:rsidR="0003234A">
        <w:rPr>
          <w:b/>
          <w:bCs/>
          <w:sz w:val="23"/>
          <w:szCs w:val="23"/>
        </w:rPr>
        <w:t xml:space="preserve">“Kwaliteitsvol onderwijs, vraagt een kwaliteitsvolle infrastructuur. Ook dat werd door de coronacrisis nogmaals aangetoond”, zegt Weyts. </w:t>
      </w:r>
      <w:r w:rsidR="0017559E">
        <w:rPr>
          <w:b/>
          <w:bCs/>
          <w:sz w:val="23"/>
          <w:szCs w:val="23"/>
        </w:rPr>
        <w:t>“We hebben dringend nood aan extra schoolbanken en dus blijven we ook niet blind voor investeringen in de toekomst.”</w:t>
      </w:r>
    </w:p>
    <w:p w14:paraId="55538DD3" w14:textId="77777777" w:rsidR="004525BD" w:rsidRDefault="004525BD" w:rsidP="004525BD">
      <w:pPr>
        <w:pStyle w:val="Normaalweb"/>
        <w:spacing w:after="160" w:afterAutospacing="0"/>
        <w:jc w:val="both"/>
        <w:rPr>
          <w:sz w:val="23"/>
          <w:szCs w:val="23"/>
        </w:rPr>
      </w:pPr>
      <w:r>
        <w:rPr>
          <w:sz w:val="23"/>
          <w:szCs w:val="23"/>
        </w:rPr>
        <w:t>Deze financiële steun kunnen schoolbesturen uit het gesubsidieerd onderwijs (gemeentelijk, stedelijk, provinciaal en vrij onderwijs) krijgen voor bouw- of verbouwingswerken. “Deze regeerperiode investeren we 3 miljard euro in schoolinfrastructuur, een half miljard meer dan tijdens de vorige regeerperiode”, zegt Vlaams minister van Onderwijs Ben</w:t>
      </w:r>
      <w:bookmarkStart w:id="0" w:name="_GoBack"/>
      <w:bookmarkEnd w:id="0"/>
      <w:r>
        <w:rPr>
          <w:sz w:val="23"/>
          <w:szCs w:val="23"/>
        </w:rPr>
        <w:t xml:space="preserve"> Weyts. </w:t>
      </w:r>
    </w:p>
    <w:p w14:paraId="422A75A6" w14:textId="560EA4E8" w:rsidR="00FC219E" w:rsidRDefault="00FC219E" w:rsidP="00FC219E">
      <w:pPr>
        <w:pStyle w:val="Normaalweb"/>
        <w:spacing w:after="160" w:afterAutospacing="0"/>
        <w:jc w:val="both"/>
        <w:rPr>
          <w:sz w:val="23"/>
          <w:szCs w:val="23"/>
        </w:rPr>
      </w:pPr>
      <w:r>
        <w:rPr>
          <w:sz w:val="23"/>
          <w:szCs w:val="23"/>
        </w:rPr>
        <w:t xml:space="preserve">Weyts investeerde in de maand </w:t>
      </w:r>
      <w:r w:rsidR="003259C5">
        <w:rPr>
          <w:sz w:val="23"/>
          <w:szCs w:val="23"/>
        </w:rPr>
        <w:t>juni</w:t>
      </w:r>
      <w:r>
        <w:rPr>
          <w:sz w:val="23"/>
          <w:szCs w:val="23"/>
        </w:rPr>
        <w:t xml:space="preserve"> via het Agentschap voor Infrastructuur in het Onderwijs (AGION)  €</w:t>
      </w:r>
      <w:r w:rsidR="0014297B">
        <w:rPr>
          <w:sz w:val="23"/>
          <w:szCs w:val="23"/>
        </w:rPr>
        <w:t xml:space="preserve">6.628.175 </w:t>
      </w:r>
      <w:r>
        <w:rPr>
          <w:sz w:val="23"/>
          <w:szCs w:val="23"/>
        </w:rPr>
        <w:t>in maar liefst 55 scholenbouwprojecten in de provincie West-Vlaanderen.  </w:t>
      </w:r>
    </w:p>
    <w:p w14:paraId="71F04422" w14:textId="67CBD87A" w:rsidR="00FC219E" w:rsidRPr="0014297B" w:rsidRDefault="00FC219E" w:rsidP="0014297B">
      <w:pPr>
        <w:pStyle w:val="Normaalweb"/>
        <w:spacing w:after="160" w:afterAutospacing="0"/>
        <w:jc w:val="both"/>
        <w:rPr>
          <w:sz w:val="23"/>
          <w:szCs w:val="23"/>
        </w:rPr>
      </w:pPr>
      <w:r w:rsidRPr="0014297B">
        <w:rPr>
          <w:sz w:val="23"/>
          <w:szCs w:val="23"/>
        </w:rPr>
        <w:t xml:space="preserve">In Waregem krijgt de Vrije Basisschool € 1,4 miljoen subsidie voor afbraakwerken en de bouw van een nieuwe vleugel met een refter, klaslokalen, een overdekte speelplaats en een fietsenstalling. Het Vrij Technisch Instituut in Tielt voert met </w:t>
      </w:r>
      <w:bookmarkStart w:id="1" w:name="_Hlk43316718"/>
      <w:r w:rsidRPr="0014297B">
        <w:rPr>
          <w:sz w:val="23"/>
          <w:szCs w:val="23"/>
        </w:rPr>
        <w:t>€</w:t>
      </w:r>
      <w:bookmarkEnd w:id="1"/>
      <w:r w:rsidRPr="0014297B">
        <w:rPr>
          <w:sz w:val="23"/>
          <w:szCs w:val="23"/>
        </w:rPr>
        <w:t xml:space="preserve">1 miljoen een energetische renovatie van het schoolgebouw uit. Vrije Basisschool </w:t>
      </w:r>
      <w:proofErr w:type="spellStart"/>
      <w:r w:rsidRPr="0014297B">
        <w:rPr>
          <w:sz w:val="23"/>
          <w:szCs w:val="23"/>
        </w:rPr>
        <w:t>Baliebrugge</w:t>
      </w:r>
      <w:proofErr w:type="spellEnd"/>
      <w:r w:rsidRPr="0014297B">
        <w:rPr>
          <w:sz w:val="23"/>
          <w:szCs w:val="23"/>
        </w:rPr>
        <w:t xml:space="preserve"> in Oostkamp realiseert met €616.000 twee nieuwe volumes en de renovatie van de turnzaal.</w:t>
      </w:r>
    </w:p>
    <w:p w14:paraId="60A377E6" w14:textId="5A17A208" w:rsidR="00967C7A" w:rsidRDefault="00967C7A" w:rsidP="0014297B">
      <w:pPr>
        <w:pStyle w:val="Normaalweb"/>
        <w:spacing w:after="160" w:afterAutospacing="0"/>
        <w:jc w:val="both"/>
        <w:rPr>
          <w:sz w:val="23"/>
          <w:szCs w:val="23"/>
        </w:rPr>
      </w:pPr>
      <w:r>
        <w:rPr>
          <w:sz w:val="23"/>
          <w:szCs w:val="23"/>
        </w:rPr>
        <w:t>“</w:t>
      </w:r>
      <w:r w:rsidRPr="003F3B8D">
        <w:rPr>
          <w:sz w:val="23"/>
          <w:szCs w:val="23"/>
        </w:rPr>
        <w:t>Corona leerde ons dat de capaciteit en de infrastructuur van onze Vlaamse scholen onmisbaar zijn om ons onderwijs vorm te geven</w:t>
      </w:r>
      <w:r>
        <w:rPr>
          <w:sz w:val="23"/>
          <w:szCs w:val="23"/>
        </w:rPr>
        <w:t>”, zegt Weyts. “We blijven dan ook inzetten op de vernieuwing en modernisering van onze schoolgebouwen in het belang van alle leerlingen en leerkrachten.”</w:t>
      </w:r>
      <w:r w:rsidRPr="003F3B8D">
        <w:rPr>
          <w:sz w:val="23"/>
          <w:szCs w:val="23"/>
        </w:rPr>
        <w:t xml:space="preserve"> </w:t>
      </w:r>
    </w:p>
    <w:p w14:paraId="2D700CCC" w14:textId="77777777" w:rsidR="00FC219E" w:rsidRDefault="00FC219E" w:rsidP="00FC219E">
      <w:pPr>
        <w:pStyle w:val="Normaalweb"/>
        <w:spacing w:after="160" w:afterAutospacing="0"/>
        <w:jc w:val="both"/>
        <w:rPr>
          <w:sz w:val="23"/>
          <w:szCs w:val="23"/>
        </w:rPr>
      </w:pPr>
      <w:r>
        <w:rPr>
          <w:b/>
          <w:bCs/>
          <w:i/>
          <w:iCs/>
          <w:sz w:val="23"/>
          <w:szCs w:val="23"/>
        </w:rPr>
        <w:t>Bijlage 1:</w:t>
      </w:r>
      <w:r>
        <w:rPr>
          <w:sz w:val="23"/>
          <w:szCs w:val="23"/>
        </w:rPr>
        <w:t xml:space="preserve"> overzicht subsidies provincie West-Vlaanderen</w:t>
      </w:r>
    </w:p>
    <w:p w14:paraId="3EA7C819" w14:textId="57AFE28C" w:rsidR="00FC219E" w:rsidRDefault="00FC219E" w:rsidP="00FC219E">
      <w:pPr>
        <w:pStyle w:val="Normaalweb"/>
        <w:spacing w:after="160" w:afterAutospacing="0"/>
        <w:jc w:val="both"/>
        <w:rPr>
          <w:sz w:val="23"/>
          <w:szCs w:val="23"/>
        </w:rPr>
      </w:pPr>
    </w:p>
    <w:p w14:paraId="3CE022AA" w14:textId="77777777" w:rsidR="005F6AE1" w:rsidRDefault="005F6AE1" w:rsidP="005F6AE1">
      <w:pPr>
        <w:jc w:val="both"/>
        <w:rPr>
          <w:b/>
          <w:bCs/>
          <w:i/>
          <w:iCs/>
          <w:sz w:val="23"/>
          <w:szCs w:val="23"/>
        </w:rPr>
      </w:pPr>
      <w:r>
        <w:rPr>
          <w:b/>
          <w:bCs/>
          <w:i/>
          <w:iCs/>
          <w:sz w:val="23"/>
          <w:szCs w:val="23"/>
        </w:rPr>
        <w:t xml:space="preserve">Contact: </w:t>
      </w:r>
    </w:p>
    <w:p w14:paraId="7D9EB66F" w14:textId="77777777" w:rsidR="005F6AE1" w:rsidRDefault="005F6AE1" w:rsidP="005F6AE1">
      <w:pPr>
        <w:jc w:val="both"/>
        <w:rPr>
          <w:b/>
          <w:bCs/>
          <w:i/>
          <w:iCs/>
          <w:sz w:val="23"/>
          <w:szCs w:val="23"/>
        </w:rPr>
      </w:pPr>
    </w:p>
    <w:p w14:paraId="4CC9C8FE" w14:textId="77777777" w:rsidR="005F6AE1" w:rsidRDefault="005F6AE1" w:rsidP="005F6AE1">
      <w:pPr>
        <w:jc w:val="both"/>
        <w:rPr>
          <w:sz w:val="23"/>
          <w:szCs w:val="23"/>
        </w:rPr>
      </w:pPr>
      <w:r>
        <w:rPr>
          <w:sz w:val="23"/>
          <w:szCs w:val="23"/>
        </w:rPr>
        <w:t xml:space="preserve">Michaël Devoldere, woordvoerder Ben Weyts, 0484/14.08.19  </w:t>
      </w:r>
    </w:p>
    <w:p w14:paraId="02E1BDA8" w14:textId="77777777" w:rsidR="0014297B" w:rsidRDefault="0014297B" w:rsidP="00FC219E">
      <w:pPr>
        <w:pStyle w:val="Normaalweb"/>
        <w:spacing w:after="160" w:afterAutospacing="0"/>
        <w:jc w:val="both"/>
        <w:rPr>
          <w:b/>
          <w:bCs/>
          <w:sz w:val="28"/>
          <w:szCs w:val="28"/>
          <w:u w:val="single"/>
        </w:rPr>
      </w:pPr>
    </w:p>
    <w:p w14:paraId="12F5D4B2" w14:textId="77777777" w:rsidR="0014297B" w:rsidRDefault="0014297B" w:rsidP="00FC219E">
      <w:pPr>
        <w:pStyle w:val="Normaalweb"/>
        <w:spacing w:after="160" w:afterAutospacing="0"/>
        <w:jc w:val="both"/>
        <w:rPr>
          <w:b/>
          <w:bCs/>
          <w:sz w:val="28"/>
          <w:szCs w:val="28"/>
          <w:u w:val="single"/>
        </w:rPr>
      </w:pPr>
    </w:p>
    <w:p w14:paraId="45B446B1" w14:textId="43579B83" w:rsidR="00FC219E" w:rsidRPr="005F6AE1" w:rsidRDefault="00FC219E" w:rsidP="00FC219E">
      <w:pPr>
        <w:pStyle w:val="Normaalweb"/>
        <w:spacing w:after="160" w:afterAutospacing="0"/>
        <w:jc w:val="both"/>
        <w:rPr>
          <w:b/>
          <w:bCs/>
          <w:sz w:val="28"/>
          <w:szCs w:val="28"/>
          <w:u w:val="single"/>
        </w:rPr>
      </w:pPr>
      <w:r w:rsidRPr="005F6AE1">
        <w:rPr>
          <w:b/>
          <w:bCs/>
          <w:sz w:val="28"/>
          <w:szCs w:val="28"/>
          <w:u w:val="single"/>
        </w:rPr>
        <w:lastRenderedPageBreak/>
        <w:t>Bijlage 1</w:t>
      </w:r>
    </w:p>
    <w:tbl>
      <w:tblPr>
        <w:tblStyle w:val="Tabelraster"/>
        <w:tblW w:w="0" w:type="auto"/>
        <w:tblLook w:val="04A0" w:firstRow="1" w:lastRow="0" w:firstColumn="1" w:lastColumn="0" w:noHBand="0" w:noVBand="1"/>
      </w:tblPr>
      <w:tblGrid>
        <w:gridCol w:w="1442"/>
        <w:gridCol w:w="2599"/>
        <w:gridCol w:w="1816"/>
        <w:gridCol w:w="3205"/>
      </w:tblGrid>
      <w:tr w:rsidR="00FC219E" w:rsidRPr="009E7905" w14:paraId="18137F4A" w14:textId="77777777" w:rsidTr="00841422">
        <w:trPr>
          <w:trHeight w:val="288"/>
        </w:trPr>
        <w:tc>
          <w:tcPr>
            <w:tcW w:w="1460" w:type="dxa"/>
            <w:hideMark/>
          </w:tcPr>
          <w:p w14:paraId="3008C573" w14:textId="77777777" w:rsidR="00FC219E" w:rsidRPr="009E7905" w:rsidRDefault="00FC219E" w:rsidP="00841422">
            <w:pPr>
              <w:pStyle w:val="Normaalweb"/>
              <w:spacing w:after="160"/>
              <w:jc w:val="both"/>
              <w:rPr>
                <w:b/>
                <w:bCs/>
                <w:sz w:val="23"/>
                <w:szCs w:val="23"/>
              </w:rPr>
            </w:pPr>
            <w:r w:rsidRPr="009E7905">
              <w:rPr>
                <w:b/>
                <w:bCs/>
                <w:sz w:val="23"/>
                <w:szCs w:val="23"/>
              </w:rPr>
              <w:t>Subsidie</w:t>
            </w:r>
          </w:p>
        </w:tc>
        <w:tc>
          <w:tcPr>
            <w:tcW w:w="5220" w:type="dxa"/>
            <w:hideMark/>
          </w:tcPr>
          <w:p w14:paraId="5B8B9BC0" w14:textId="77777777" w:rsidR="00FC219E" w:rsidRPr="009E7905" w:rsidRDefault="00FC219E" w:rsidP="00841422">
            <w:pPr>
              <w:pStyle w:val="Normaalweb"/>
              <w:spacing w:after="160"/>
              <w:jc w:val="both"/>
              <w:rPr>
                <w:b/>
                <w:bCs/>
                <w:sz w:val="23"/>
                <w:szCs w:val="23"/>
              </w:rPr>
            </w:pPr>
            <w:r w:rsidRPr="009E7905">
              <w:rPr>
                <w:b/>
                <w:bCs/>
                <w:sz w:val="23"/>
                <w:szCs w:val="23"/>
              </w:rPr>
              <w:t>Onderwijsinstelling</w:t>
            </w:r>
          </w:p>
        </w:tc>
        <w:tc>
          <w:tcPr>
            <w:tcW w:w="2340" w:type="dxa"/>
            <w:hideMark/>
          </w:tcPr>
          <w:p w14:paraId="15E2FFD3" w14:textId="77777777" w:rsidR="00FC219E" w:rsidRPr="009E7905" w:rsidRDefault="00FC219E" w:rsidP="00841422">
            <w:pPr>
              <w:pStyle w:val="Normaalweb"/>
              <w:spacing w:after="160"/>
              <w:jc w:val="both"/>
              <w:rPr>
                <w:b/>
                <w:bCs/>
                <w:sz w:val="23"/>
                <w:szCs w:val="23"/>
              </w:rPr>
            </w:pPr>
            <w:proofErr w:type="spellStart"/>
            <w:r w:rsidRPr="009E7905">
              <w:rPr>
                <w:b/>
                <w:bCs/>
                <w:sz w:val="23"/>
                <w:szCs w:val="23"/>
              </w:rPr>
              <w:t>FusieGemeente</w:t>
            </w:r>
            <w:proofErr w:type="spellEnd"/>
          </w:p>
        </w:tc>
        <w:tc>
          <w:tcPr>
            <w:tcW w:w="7280" w:type="dxa"/>
            <w:hideMark/>
          </w:tcPr>
          <w:p w14:paraId="407D0AC8" w14:textId="77777777" w:rsidR="00FC219E" w:rsidRPr="009E7905" w:rsidRDefault="00FC219E" w:rsidP="00841422">
            <w:pPr>
              <w:pStyle w:val="Normaalweb"/>
              <w:spacing w:after="160"/>
              <w:jc w:val="both"/>
              <w:rPr>
                <w:b/>
                <w:bCs/>
                <w:sz w:val="23"/>
                <w:szCs w:val="23"/>
              </w:rPr>
            </w:pPr>
            <w:r w:rsidRPr="009E7905">
              <w:rPr>
                <w:b/>
                <w:bCs/>
                <w:sz w:val="23"/>
                <w:szCs w:val="23"/>
              </w:rPr>
              <w:t>Beschrijving Werken</w:t>
            </w:r>
          </w:p>
        </w:tc>
      </w:tr>
      <w:tr w:rsidR="00FC219E" w:rsidRPr="009E7905" w14:paraId="17C3B51C" w14:textId="77777777" w:rsidTr="00841422">
        <w:trPr>
          <w:trHeight w:val="288"/>
        </w:trPr>
        <w:tc>
          <w:tcPr>
            <w:tcW w:w="1460" w:type="dxa"/>
            <w:hideMark/>
          </w:tcPr>
          <w:p w14:paraId="3F06EB30" w14:textId="77777777" w:rsidR="00FC219E" w:rsidRPr="009E7905" w:rsidRDefault="00FC219E" w:rsidP="00841422">
            <w:pPr>
              <w:pStyle w:val="Normaalweb"/>
              <w:spacing w:after="160"/>
              <w:jc w:val="both"/>
              <w:rPr>
                <w:sz w:val="23"/>
                <w:szCs w:val="23"/>
              </w:rPr>
            </w:pPr>
            <w:r w:rsidRPr="009E7905">
              <w:rPr>
                <w:sz w:val="23"/>
                <w:szCs w:val="23"/>
              </w:rPr>
              <w:t>€ 80.297,99</w:t>
            </w:r>
          </w:p>
        </w:tc>
        <w:tc>
          <w:tcPr>
            <w:tcW w:w="5220" w:type="dxa"/>
            <w:hideMark/>
          </w:tcPr>
          <w:p w14:paraId="077957D9" w14:textId="77777777" w:rsidR="00FC219E" w:rsidRPr="009E7905" w:rsidRDefault="00FC219E" w:rsidP="00841422">
            <w:pPr>
              <w:pStyle w:val="Normaalweb"/>
              <w:spacing w:after="160"/>
              <w:jc w:val="both"/>
              <w:rPr>
                <w:sz w:val="23"/>
                <w:szCs w:val="23"/>
                <w:lang w:val="en-US"/>
              </w:rPr>
            </w:pPr>
            <w:r w:rsidRPr="009E7905">
              <w:rPr>
                <w:sz w:val="23"/>
                <w:szCs w:val="23"/>
                <w:lang w:val="en-US"/>
              </w:rPr>
              <w:t>Sint-</w:t>
            </w:r>
            <w:proofErr w:type="spellStart"/>
            <w:r w:rsidRPr="009E7905">
              <w:rPr>
                <w:sz w:val="23"/>
                <w:szCs w:val="23"/>
                <w:lang w:val="en-US"/>
              </w:rPr>
              <w:t>Paulusschool</w:t>
            </w:r>
            <w:proofErr w:type="spellEnd"/>
            <w:r w:rsidRPr="009E7905">
              <w:rPr>
                <w:sz w:val="23"/>
                <w:szCs w:val="23"/>
                <w:lang w:val="en-US"/>
              </w:rPr>
              <w:t xml:space="preserve"> campus Sint-</w:t>
            </w:r>
            <w:proofErr w:type="spellStart"/>
            <w:r w:rsidRPr="009E7905">
              <w:rPr>
                <w:sz w:val="23"/>
                <w:szCs w:val="23"/>
                <w:lang w:val="en-US"/>
              </w:rPr>
              <w:t>Vincentius</w:t>
            </w:r>
            <w:proofErr w:type="spellEnd"/>
          </w:p>
        </w:tc>
        <w:tc>
          <w:tcPr>
            <w:tcW w:w="2340" w:type="dxa"/>
            <w:hideMark/>
          </w:tcPr>
          <w:p w14:paraId="552BD747" w14:textId="77777777" w:rsidR="00FC219E" w:rsidRPr="009E7905" w:rsidRDefault="00FC219E" w:rsidP="00841422">
            <w:pPr>
              <w:pStyle w:val="Normaalweb"/>
              <w:spacing w:after="160"/>
              <w:jc w:val="both"/>
              <w:rPr>
                <w:sz w:val="23"/>
                <w:szCs w:val="23"/>
              </w:rPr>
            </w:pPr>
            <w:r w:rsidRPr="009E7905">
              <w:rPr>
                <w:sz w:val="23"/>
                <w:szCs w:val="23"/>
              </w:rPr>
              <w:t>Anzegem</w:t>
            </w:r>
          </w:p>
        </w:tc>
        <w:tc>
          <w:tcPr>
            <w:tcW w:w="7280" w:type="dxa"/>
            <w:hideMark/>
          </w:tcPr>
          <w:p w14:paraId="0DEEA885" w14:textId="77777777" w:rsidR="00FC219E" w:rsidRPr="009E7905" w:rsidRDefault="00FC219E" w:rsidP="00841422">
            <w:pPr>
              <w:pStyle w:val="Normaalweb"/>
              <w:spacing w:after="160"/>
              <w:jc w:val="both"/>
              <w:rPr>
                <w:sz w:val="23"/>
                <w:szCs w:val="23"/>
              </w:rPr>
            </w:pPr>
            <w:r w:rsidRPr="009E7905">
              <w:rPr>
                <w:sz w:val="23"/>
                <w:szCs w:val="23"/>
              </w:rPr>
              <w:t>vervangen buitenschrijnwerk</w:t>
            </w:r>
          </w:p>
        </w:tc>
      </w:tr>
      <w:tr w:rsidR="00FC219E" w:rsidRPr="009E7905" w14:paraId="357CB0D0" w14:textId="77777777" w:rsidTr="00841422">
        <w:trPr>
          <w:trHeight w:val="288"/>
        </w:trPr>
        <w:tc>
          <w:tcPr>
            <w:tcW w:w="1460" w:type="dxa"/>
            <w:hideMark/>
          </w:tcPr>
          <w:p w14:paraId="4A07AEE4" w14:textId="77777777" w:rsidR="00FC219E" w:rsidRPr="009E7905" w:rsidRDefault="00FC219E" w:rsidP="00841422">
            <w:pPr>
              <w:pStyle w:val="Normaalweb"/>
              <w:spacing w:after="160"/>
              <w:jc w:val="both"/>
              <w:rPr>
                <w:sz w:val="23"/>
                <w:szCs w:val="23"/>
              </w:rPr>
            </w:pPr>
            <w:r w:rsidRPr="009E7905">
              <w:rPr>
                <w:sz w:val="23"/>
                <w:szCs w:val="23"/>
              </w:rPr>
              <w:t>€ 18.576,65</w:t>
            </w:r>
          </w:p>
        </w:tc>
        <w:tc>
          <w:tcPr>
            <w:tcW w:w="5220" w:type="dxa"/>
            <w:hideMark/>
          </w:tcPr>
          <w:p w14:paraId="23CD31C1" w14:textId="77777777" w:rsidR="00FC219E" w:rsidRPr="009E7905" w:rsidRDefault="00FC219E" w:rsidP="00841422">
            <w:pPr>
              <w:pStyle w:val="Normaalweb"/>
              <w:spacing w:after="160"/>
              <w:jc w:val="both"/>
              <w:rPr>
                <w:sz w:val="23"/>
                <w:szCs w:val="23"/>
              </w:rPr>
            </w:pPr>
            <w:r w:rsidRPr="009E7905">
              <w:rPr>
                <w:sz w:val="23"/>
                <w:szCs w:val="23"/>
              </w:rPr>
              <w:t xml:space="preserve">Vrije Basisschool - </w:t>
            </w:r>
            <w:proofErr w:type="spellStart"/>
            <w:r w:rsidRPr="009E7905">
              <w:rPr>
                <w:sz w:val="23"/>
                <w:szCs w:val="23"/>
              </w:rPr>
              <w:t>Arkorum</w:t>
            </w:r>
            <w:proofErr w:type="spellEnd"/>
            <w:r w:rsidRPr="009E7905">
              <w:rPr>
                <w:sz w:val="23"/>
                <w:szCs w:val="23"/>
              </w:rPr>
              <w:t xml:space="preserve"> 15- De Horizon</w:t>
            </w:r>
          </w:p>
        </w:tc>
        <w:tc>
          <w:tcPr>
            <w:tcW w:w="2340" w:type="dxa"/>
            <w:hideMark/>
          </w:tcPr>
          <w:p w14:paraId="11FA7330" w14:textId="77777777" w:rsidR="00FC219E" w:rsidRPr="009E7905" w:rsidRDefault="00FC219E" w:rsidP="00841422">
            <w:pPr>
              <w:pStyle w:val="Normaalweb"/>
              <w:spacing w:after="160"/>
              <w:jc w:val="both"/>
              <w:rPr>
                <w:sz w:val="23"/>
                <w:szCs w:val="23"/>
              </w:rPr>
            </w:pPr>
            <w:r w:rsidRPr="009E7905">
              <w:rPr>
                <w:sz w:val="23"/>
                <w:szCs w:val="23"/>
              </w:rPr>
              <w:t>Ardooie</w:t>
            </w:r>
          </w:p>
        </w:tc>
        <w:tc>
          <w:tcPr>
            <w:tcW w:w="7280" w:type="dxa"/>
            <w:hideMark/>
          </w:tcPr>
          <w:p w14:paraId="5021A325" w14:textId="77777777" w:rsidR="00FC219E" w:rsidRPr="009E7905" w:rsidRDefault="00FC219E" w:rsidP="00841422">
            <w:pPr>
              <w:pStyle w:val="Normaalweb"/>
              <w:spacing w:after="160"/>
              <w:jc w:val="both"/>
              <w:rPr>
                <w:sz w:val="23"/>
                <w:szCs w:val="23"/>
              </w:rPr>
            </w:pPr>
            <w:r w:rsidRPr="009E7905">
              <w:rPr>
                <w:sz w:val="23"/>
                <w:szCs w:val="23"/>
              </w:rPr>
              <w:t>verwijderen asbest en herstel dakrand luifel</w:t>
            </w:r>
          </w:p>
        </w:tc>
      </w:tr>
      <w:tr w:rsidR="00FC219E" w:rsidRPr="009E7905" w14:paraId="62E12019" w14:textId="77777777" w:rsidTr="00841422">
        <w:trPr>
          <w:trHeight w:val="288"/>
        </w:trPr>
        <w:tc>
          <w:tcPr>
            <w:tcW w:w="1460" w:type="dxa"/>
            <w:hideMark/>
          </w:tcPr>
          <w:p w14:paraId="0B97E465" w14:textId="77777777" w:rsidR="00FC219E" w:rsidRPr="009E7905" w:rsidRDefault="00FC219E" w:rsidP="00841422">
            <w:pPr>
              <w:pStyle w:val="Normaalweb"/>
              <w:spacing w:after="160"/>
              <w:jc w:val="both"/>
              <w:rPr>
                <w:sz w:val="23"/>
                <w:szCs w:val="23"/>
              </w:rPr>
            </w:pPr>
            <w:r w:rsidRPr="009E7905">
              <w:rPr>
                <w:sz w:val="23"/>
                <w:szCs w:val="23"/>
              </w:rPr>
              <w:t>€ 102.025,00</w:t>
            </w:r>
          </w:p>
        </w:tc>
        <w:tc>
          <w:tcPr>
            <w:tcW w:w="5220" w:type="dxa"/>
            <w:hideMark/>
          </w:tcPr>
          <w:p w14:paraId="5D21BF72" w14:textId="77777777" w:rsidR="00FC219E" w:rsidRPr="009E7905" w:rsidRDefault="00FC219E" w:rsidP="00841422">
            <w:pPr>
              <w:pStyle w:val="Normaalweb"/>
              <w:spacing w:after="160"/>
              <w:jc w:val="both"/>
              <w:rPr>
                <w:sz w:val="23"/>
                <w:szCs w:val="23"/>
              </w:rPr>
            </w:pPr>
            <w:r w:rsidRPr="009E7905">
              <w:rPr>
                <w:sz w:val="23"/>
                <w:szCs w:val="23"/>
              </w:rPr>
              <w:t>Vrije Basisschool-</w:t>
            </w:r>
            <w:proofErr w:type="spellStart"/>
            <w:r w:rsidRPr="009E7905">
              <w:rPr>
                <w:sz w:val="23"/>
                <w:szCs w:val="23"/>
              </w:rPr>
              <w:t>Arkorum</w:t>
            </w:r>
            <w:proofErr w:type="spellEnd"/>
            <w:r w:rsidRPr="009E7905">
              <w:rPr>
                <w:sz w:val="23"/>
                <w:szCs w:val="23"/>
              </w:rPr>
              <w:t xml:space="preserve"> 14 -De Boomgaard</w:t>
            </w:r>
          </w:p>
        </w:tc>
        <w:tc>
          <w:tcPr>
            <w:tcW w:w="2340" w:type="dxa"/>
            <w:hideMark/>
          </w:tcPr>
          <w:p w14:paraId="72BA6090" w14:textId="77777777" w:rsidR="00FC219E" w:rsidRPr="009E7905" w:rsidRDefault="00FC219E" w:rsidP="00841422">
            <w:pPr>
              <w:pStyle w:val="Normaalweb"/>
              <w:spacing w:after="160"/>
              <w:jc w:val="both"/>
              <w:rPr>
                <w:sz w:val="23"/>
                <w:szCs w:val="23"/>
              </w:rPr>
            </w:pPr>
            <w:r w:rsidRPr="009E7905">
              <w:rPr>
                <w:sz w:val="23"/>
                <w:szCs w:val="23"/>
              </w:rPr>
              <w:t>Ardooie</w:t>
            </w:r>
          </w:p>
        </w:tc>
        <w:tc>
          <w:tcPr>
            <w:tcW w:w="7280" w:type="dxa"/>
            <w:hideMark/>
          </w:tcPr>
          <w:p w14:paraId="73176095" w14:textId="77777777" w:rsidR="00FC219E" w:rsidRPr="009E7905" w:rsidRDefault="00FC219E" w:rsidP="00841422">
            <w:pPr>
              <w:pStyle w:val="Normaalweb"/>
              <w:spacing w:after="160"/>
              <w:jc w:val="both"/>
              <w:rPr>
                <w:sz w:val="23"/>
                <w:szCs w:val="23"/>
              </w:rPr>
            </w:pPr>
            <w:r w:rsidRPr="009E7905">
              <w:rPr>
                <w:sz w:val="23"/>
                <w:szCs w:val="23"/>
              </w:rPr>
              <w:t>verbouwen zolder tot klaslokalen</w:t>
            </w:r>
          </w:p>
        </w:tc>
      </w:tr>
      <w:tr w:rsidR="00FC219E" w:rsidRPr="009E7905" w14:paraId="1BD41A54" w14:textId="77777777" w:rsidTr="00841422">
        <w:trPr>
          <w:trHeight w:val="288"/>
        </w:trPr>
        <w:tc>
          <w:tcPr>
            <w:tcW w:w="1460" w:type="dxa"/>
            <w:hideMark/>
          </w:tcPr>
          <w:p w14:paraId="7199558A" w14:textId="77777777" w:rsidR="00FC219E" w:rsidRPr="009E7905" w:rsidRDefault="00FC219E" w:rsidP="00841422">
            <w:pPr>
              <w:pStyle w:val="Normaalweb"/>
              <w:spacing w:after="160"/>
              <w:jc w:val="both"/>
              <w:rPr>
                <w:sz w:val="23"/>
                <w:szCs w:val="23"/>
              </w:rPr>
            </w:pPr>
            <w:r w:rsidRPr="009E7905">
              <w:rPr>
                <w:sz w:val="23"/>
                <w:szCs w:val="23"/>
              </w:rPr>
              <w:t>€ 24.792,36</w:t>
            </w:r>
          </w:p>
        </w:tc>
        <w:tc>
          <w:tcPr>
            <w:tcW w:w="5220" w:type="dxa"/>
            <w:hideMark/>
          </w:tcPr>
          <w:p w14:paraId="22739602"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340" w:type="dxa"/>
            <w:hideMark/>
          </w:tcPr>
          <w:p w14:paraId="474E7C67" w14:textId="77777777" w:rsidR="00FC219E" w:rsidRPr="009E7905" w:rsidRDefault="00FC219E" w:rsidP="00841422">
            <w:pPr>
              <w:pStyle w:val="Normaalweb"/>
              <w:spacing w:after="160"/>
              <w:jc w:val="both"/>
              <w:rPr>
                <w:sz w:val="23"/>
                <w:szCs w:val="23"/>
              </w:rPr>
            </w:pPr>
            <w:r w:rsidRPr="009E7905">
              <w:rPr>
                <w:sz w:val="23"/>
                <w:szCs w:val="23"/>
              </w:rPr>
              <w:t>Beernem</w:t>
            </w:r>
          </w:p>
        </w:tc>
        <w:tc>
          <w:tcPr>
            <w:tcW w:w="7280" w:type="dxa"/>
            <w:hideMark/>
          </w:tcPr>
          <w:p w14:paraId="290765AB" w14:textId="77777777" w:rsidR="00FC219E" w:rsidRPr="009E7905" w:rsidRDefault="00FC219E" w:rsidP="00841422">
            <w:pPr>
              <w:pStyle w:val="Normaalweb"/>
              <w:spacing w:after="160"/>
              <w:jc w:val="both"/>
              <w:rPr>
                <w:sz w:val="23"/>
                <w:szCs w:val="23"/>
              </w:rPr>
            </w:pPr>
            <w:r w:rsidRPr="009E7905">
              <w:rPr>
                <w:sz w:val="23"/>
                <w:szCs w:val="23"/>
              </w:rPr>
              <w:t>Nieuwbouw:</w:t>
            </w:r>
            <w:r w:rsidRPr="009E7905">
              <w:rPr>
                <w:sz w:val="23"/>
                <w:szCs w:val="23"/>
              </w:rPr>
              <w:br/>
              <w:t>- onderwijs/diensten (568 m²)</w:t>
            </w:r>
            <w:r w:rsidRPr="009E7905">
              <w:rPr>
                <w:sz w:val="23"/>
                <w:szCs w:val="23"/>
              </w:rPr>
              <w:br/>
              <w:t>- overdekte speelplaats (234 m²)</w:t>
            </w:r>
            <w:r w:rsidRPr="009E7905">
              <w:rPr>
                <w:sz w:val="23"/>
                <w:szCs w:val="23"/>
              </w:rPr>
              <w:br/>
              <w:t>Verbouwingswerken</w:t>
            </w:r>
            <w:r w:rsidRPr="009E7905">
              <w:rPr>
                <w:sz w:val="23"/>
                <w:szCs w:val="23"/>
              </w:rPr>
              <w:br/>
              <w:t>Genormeerde omgevingswerken:</w:t>
            </w:r>
            <w:r w:rsidRPr="009E7905">
              <w:rPr>
                <w:sz w:val="23"/>
                <w:szCs w:val="23"/>
              </w:rPr>
              <w:br/>
              <w:t>- nieuwbouw open speelplaats (2172 m²)</w:t>
            </w:r>
            <w:r w:rsidRPr="009E7905">
              <w:rPr>
                <w:sz w:val="23"/>
                <w:szCs w:val="23"/>
              </w:rPr>
              <w:br/>
              <w:t>Niet-genormeerde omgevingswerken</w:t>
            </w:r>
            <w:r w:rsidRPr="009E7905">
              <w:rPr>
                <w:sz w:val="23"/>
                <w:szCs w:val="23"/>
              </w:rPr>
              <w:br/>
              <w:t>Eerste uitrusting</w:t>
            </w:r>
          </w:p>
        </w:tc>
      </w:tr>
      <w:tr w:rsidR="00FC219E" w:rsidRPr="009E7905" w14:paraId="50DA5D84" w14:textId="77777777" w:rsidTr="00841422">
        <w:trPr>
          <w:trHeight w:val="528"/>
        </w:trPr>
        <w:tc>
          <w:tcPr>
            <w:tcW w:w="1460" w:type="dxa"/>
            <w:hideMark/>
          </w:tcPr>
          <w:p w14:paraId="3302CDC0" w14:textId="77777777" w:rsidR="00FC219E" w:rsidRPr="009E7905" w:rsidRDefault="00FC219E" w:rsidP="00841422">
            <w:pPr>
              <w:pStyle w:val="Normaalweb"/>
              <w:spacing w:after="160"/>
              <w:jc w:val="both"/>
              <w:rPr>
                <w:sz w:val="23"/>
                <w:szCs w:val="23"/>
              </w:rPr>
            </w:pPr>
            <w:r w:rsidRPr="009E7905">
              <w:rPr>
                <w:sz w:val="23"/>
                <w:szCs w:val="23"/>
              </w:rPr>
              <w:t>€ 93.916,85</w:t>
            </w:r>
          </w:p>
        </w:tc>
        <w:tc>
          <w:tcPr>
            <w:tcW w:w="5220" w:type="dxa"/>
            <w:hideMark/>
          </w:tcPr>
          <w:p w14:paraId="0D9C124C" w14:textId="77777777" w:rsidR="00FC219E" w:rsidRPr="009E7905" w:rsidRDefault="00FC219E" w:rsidP="00841422">
            <w:pPr>
              <w:pStyle w:val="Normaalweb"/>
              <w:spacing w:after="160"/>
              <w:jc w:val="both"/>
              <w:rPr>
                <w:sz w:val="23"/>
                <w:szCs w:val="23"/>
              </w:rPr>
            </w:pPr>
            <w:r w:rsidRPr="009E7905">
              <w:rPr>
                <w:sz w:val="23"/>
                <w:szCs w:val="23"/>
              </w:rPr>
              <w:t>Vrije Basisschool Sint-Jozef Sint-Pieter Campus Schaapstraat</w:t>
            </w:r>
          </w:p>
        </w:tc>
        <w:tc>
          <w:tcPr>
            <w:tcW w:w="2340" w:type="dxa"/>
            <w:hideMark/>
          </w:tcPr>
          <w:p w14:paraId="3776B564" w14:textId="77777777" w:rsidR="00FC219E" w:rsidRPr="009E7905" w:rsidRDefault="00FC219E" w:rsidP="00841422">
            <w:pPr>
              <w:pStyle w:val="Normaalweb"/>
              <w:spacing w:after="160"/>
              <w:jc w:val="both"/>
              <w:rPr>
                <w:sz w:val="23"/>
                <w:szCs w:val="23"/>
              </w:rPr>
            </w:pPr>
            <w:r w:rsidRPr="009E7905">
              <w:rPr>
                <w:sz w:val="23"/>
                <w:szCs w:val="23"/>
              </w:rPr>
              <w:t>Blankenberge</w:t>
            </w:r>
          </w:p>
        </w:tc>
        <w:tc>
          <w:tcPr>
            <w:tcW w:w="7280" w:type="dxa"/>
            <w:hideMark/>
          </w:tcPr>
          <w:p w14:paraId="6019979D" w14:textId="77777777" w:rsidR="00FC219E" w:rsidRPr="009E7905" w:rsidRDefault="00FC219E" w:rsidP="00841422">
            <w:pPr>
              <w:pStyle w:val="Normaalweb"/>
              <w:spacing w:after="160"/>
              <w:jc w:val="both"/>
              <w:rPr>
                <w:sz w:val="23"/>
                <w:szCs w:val="23"/>
              </w:rPr>
            </w:pPr>
            <w:r w:rsidRPr="009E7905">
              <w:rPr>
                <w:sz w:val="23"/>
                <w:szCs w:val="23"/>
              </w:rPr>
              <w:t>isolatiewerken en vernieuwen dak</w:t>
            </w:r>
          </w:p>
        </w:tc>
      </w:tr>
      <w:tr w:rsidR="00FC219E" w:rsidRPr="009E7905" w14:paraId="08F93C60" w14:textId="77777777" w:rsidTr="00841422">
        <w:trPr>
          <w:trHeight w:val="288"/>
        </w:trPr>
        <w:tc>
          <w:tcPr>
            <w:tcW w:w="1460" w:type="dxa"/>
            <w:hideMark/>
          </w:tcPr>
          <w:p w14:paraId="644277FA" w14:textId="77777777" w:rsidR="00FC219E" w:rsidRPr="009E7905" w:rsidRDefault="00FC219E" w:rsidP="00841422">
            <w:pPr>
              <w:pStyle w:val="Normaalweb"/>
              <w:spacing w:after="160"/>
              <w:jc w:val="both"/>
              <w:rPr>
                <w:sz w:val="23"/>
                <w:szCs w:val="23"/>
              </w:rPr>
            </w:pPr>
            <w:r w:rsidRPr="009E7905">
              <w:rPr>
                <w:sz w:val="23"/>
                <w:szCs w:val="23"/>
              </w:rPr>
              <w:t>€ 25.303,95</w:t>
            </w:r>
          </w:p>
        </w:tc>
        <w:tc>
          <w:tcPr>
            <w:tcW w:w="5220" w:type="dxa"/>
            <w:hideMark/>
          </w:tcPr>
          <w:p w14:paraId="6501A8A8" w14:textId="77777777" w:rsidR="00FC219E" w:rsidRPr="009E7905" w:rsidRDefault="00FC219E" w:rsidP="00841422">
            <w:pPr>
              <w:pStyle w:val="Normaalweb"/>
              <w:spacing w:after="160"/>
              <w:jc w:val="both"/>
              <w:rPr>
                <w:sz w:val="23"/>
                <w:szCs w:val="23"/>
              </w:rPr>
            </w:pPr>
            <w:r w:rsidRPr="009E7905">
              <w:rPr>
                <w:sz w:val="23"/>
                <w:szCs w:val="23"/>
              </w:rPr>
              <w:t>Vrije Basisschool - Sint-Andreas - Brugge</w:t>
            </w:r>
          </w:p>
        </w:tc>
        <w:tc>
          <w:tcPr>
            <w:tcW w:w="2340" w:type="dxa"/>
            <w:hideMark/>
          </w:tcPr>
          <w:p w14:paraId="0BB01205" w14:textId="77777777" w:rsidR="00FC219E" w:rsidRPr="009E7905" w:rsidRDefault="00FC219E" w:rsidP="00841422">
            <w:pPr>
              <w:pStyle w:val="Normaalweb"/>
              <w:spacing w:after="160"/>
              <w:jc w:val="both"/>
              <w:rPr>
                <w:sz w:val="23"/>
                <w:szCs w:val="23"/>
              </w:rPr>
            </w:pPr>
            <w:r w:rsidRPr="009E7905">
              <w:rPr>
                <w:sz w:val="23"/>
                <w:szCs w:val="23"/>
              </w:rPr>
              <w:t>Brugge</w:t>
            </w:r>
          </w:p>
        </w:tc>
        <w:tc>
          <w:tcPr>
            <w:tcW w:w="7280" w:type="dxa"/>
            <w:hideMark/>
          </w:tcPr>
          <w:p w14:paraId="7CB00D40" w14:textId="77777777" w:rsidR="00FC219E" w:rsidRPr="009E7905" w:rsidRDefault="00FC219E" w:rsidP="00841422">
            <w:pPr>
              <w:pStyle w:val="Normaalweb"/>
              <w:spacing w:after="160"/>
              <w:jc w:val="both"/>
              <w:rPr>
                <w:sz w:val="23"/>
                <w:szCs w:val="23"/>
              </w:rPr>
            </w:pPr>
            <w:r w:rsidRPr="009E7905">
              <w:rPr>
                <w:sz w:val="23"/>
                <w:szCs w:val="23"/>
              </w:rPr>
              <w:t>renovatie keuken en eetzaal</w:t>
            </w:r>
            <w:r w:rsidRPr="009E7905">
              <w:rPr>
                <w:sz w:val="23"/>
                <w:szCs w:val="23"/>
              </w:rPr>
              <w:br/>
            </w:r>
            <w:r w:rsidRPr="009E7905">
              <w:rPr>
                <w:sz w:val="23"/>
                <w:szCs w:val="23"/>
              </w:rPr>
              <w:br/>
              <w:t>aanpassingen elektriciteit en plaatsen geluidsabsorberende panelen</w:t>
            </w:r>
            <w:r w:rsidRPr="009E7905">
              <w:rPr>
                <w:sz w:val="23"/>
                <w:szCs w:val="23"/>
              </w:rPr>
              <w:br/>
            </w:r>
            <w:r w:rsidRPr="009E7905">
              <w:rPr>
                <w:sz w:val="23"/>
                <w:szCs w:val="23"/>
              </w:rPr>
              <w:br/>
              <w:t>zitmeubilair</w:t>
            </w:r>
          </w:p>
        </w:tc>
      </w:tr>
      <w:tr w:rsidR="00FC219E" w:rsidRPr="009E7905" w14:paraId="21AB6CD7" w14:textId="77777777" w:rsidTr="00841422">
        <w:trPr>
          <w:trHeight w:val="288"/>
        </w:trPr>
        <w:tc>
          <w:tcPr>
            <w:tcW w:w="1460" w:type="dxa"/>
            <w:vMerge w:val="restart"/>
            <w:hideMark/>
          </w:tcPr>
          <w:p w14:paraId="5C8DE68C" w14:textId="77777777" w:rsidR="00FC219E" w:rsidRPr="009E7905" w:rsidRDefault="00FC219E" w:rsidP="00841422">
            <w:pPr>
              <w:pStyle w:val="Normaalweb"/>
              <w:spacing w:after="160"/>
              <w:jc w:val="both"/>
              <w:rPr>
                <w:sz w:val="23"/>
                <w:szCs w:val="23"/>
              </w:rPr>
            </w:pPr>
            <w:r w:rsidRPr="009E7905">
              <w:rPr>
                <w:sz w:val="23"/>
                <w:szCs w:val="23"/>
              </w:rPr>
              <w:t>€ 240.600,00</w:t>
            </w:r>
          </w:p>
        </w:tc>
        <w:tc>
          <w:tcPr>
            <w:tcW w:w="5220" w:type="dxa"/>
            <w:hideMark/>
          </w:tcPr>
          <w:p w14:paraId="4AD26120" w14:textId="77777777" w:rsidR="00FC219E" w:rsidRPr="009E7905" w:rsidRDefault="00FC219E" w:rsidP="00841422">
            <w:pPr>
              <w:pStyle w:val="Normaalweb"/>
              <w:spacing w:after="160"/>
              <w:jc w:val="both"/>
              <w:rPr>
                <w:sz w:val="23"/>
                <w:szCs w:val="23"/>
              </w:rPr>
            </w:pPr>
            <w:r w:rsidRPr="009E7905">
              <w:rPr>
                <w:sz w:val="23"/>
                <w:szCs w:val="23"/>
              </w:rPr>
              <w:t xml:space="preserve">Instituut </w:t>
            </w:r>
            <w:proofErr w:type="spellStart"/>
            <w:r w:rsidRPr="009E7905">
              <w:rPr>
                <w:sz w:val="23"/>
                <w:szCs w:val="23"/>
              </w:rPr>
              <w:t>Mariawende-Blydhove</w:t>
            </w:r>
            <w:proofErr w:type="spellEnd"/>
          </w:p>
        </w:tc>
        <w:tc>
          <w:tcPr>
            <w:tcW w:w="2340" w:type="dxa"/>
            <w:hideMark/>
          </w:tcPr>
          <w:p w14:paraId="03E4E16B" w14:textId="77777777" w:rsidR="00FC219E" w:rsidRPr="009E7905" w:rsidRDefault="00FC219E" w:rsidP="00841422">
            <w:pPr>
              <w:pStyle w:val="Normaalweb"/>
              <w:spacing w:after="160"/>
              <w:jc w:val="both"/>
              <w:rPr>
                <w:sz w:val="23"/>
                <w:szCs w:val="23"/>
              </w:rPr>
            </w:pPr>
            <w:r w:rsidRPr="009E7905">
              <w:rPr>
                <w:sz w:val="23"/>
                <w:szCs w:val="23"/>
              </w:rPr>
              <w:t>Brugge</w:t>
            </w:r>
          </w:p>
        </w:tc>
        <w:tc>
          <w:tcPr>
            <w:tcW w:w="7280" w:type="dxa"/>
            <w:hideMark/>
          </w:tcPr>
          <w:p w14:paraId="7EA882B6" w14:textId="77777777" w:rsidR="00FC219E" w:rsidRPr="009E7905" w:rsidRDefault="00FC219E" w:rsidP="00841422">
            <w:pPr>
              <w:pStyle w:val="Normaalweb"/>
              <w:spacing w:after="160"/>
              <w:jc w:val="both"/>
              <w:rPr>
                <w:sz w:val="23"/>
                <w:szCs w:val="23"/>
              </w:rPr>
            </w:pPr>
            <w:r w:rsidRPr="009E7905">
              <w:rPr>
                <w:sz w:val="23"/>
                <w:szCs w:val="23"/>
              </w:rPr>
              <w:t>Aankoop van een voormalige kerk gelegen Karel Van Manderstraat 115 te 8310 Sint-Kruis</w:t>
            </w:r>
          </w:p>
        </w:tc>
      </w:tr>
      <w:tr w:rsidR="00FC219E" w:rsidRPr="009E7905" w14:paraId="03DEDC9E" w14:textId="77777777" w:rsidTr="00841422">
        <w:trPr>
          <w:trHeight w:val="288"/>
        </w:trPr>
        <w:tc>
          <w:tcPr>
            <w:tcW w:w="1460" w:type="dxa"/>
            <w:vMerge/>
            <w:hideMark/>
          </w:tcPr>
          <w:p w14:paraId="487B3D29" w14:textId="77777777" w:rsidR="00FC219E" w:rsidRPr="009E7905" w:rsidRDefault="00FC219E" w:rsidP="00841422">
            <w:pPr>
              <w:pStyle w:val="Normaalweb"/>
              <w:spacing w:after="160"/>
              <w:jc w:val="both"/>
              <w:rPr>
                <w:sz w:val="23"/>
                <w:szCs w:val="23"/>
              </w:rPr>
            </w:pPr>
          </w:p>
        </w:tc>
        <w:tc>
          <w:tcPr>
            <w:tcW w:w="5220" w:type="dxa"/>
            <w:hideMark/>
          </w:tcPr>
          <w:p w14:paraId="3AE62B8E" w14:textId="77777777" w:rsidR="00FC219E" w:rsidRPr="009E7905" w:rsidRDefault="00FC219E" w:rsidP="00841422">
            <w:pPr>
              <w:pStyle w:val="Normaalweb"/>
              <w:spacing w:after="160"/>
              <w:jc w:val="both"/>
              <w:rPr>
                <w:sz w:val="23"/>
                <w:szCs w:val="23"/>
              </w:rPr>
            </w:pPr>
            <w:r w:rsidRPr="009E7905">
              <w:rPr>
                <w:sz w:val="23"/>
                <w:szCs w:val="23"/>
              </w:rPr>
              <w:t xml:space="preserve">Instituut </w:t>
            </w:r>
            <w:proofErr w:type="spellStart"/>
            <w:r w:rsidRPr="009E7905">
              <w:rPr>
                <w:sz w:val="23"/>
                <w:szCs w:val="23"/>
              </w:rPr>
              <w:t>Mariawende-Blydhove</w:t>
            </w:r>
            <w:proofErr w:type="spellEnd"/>
          </w:p>
        </w:tc>
        <w:tc>
          <w:tcPr>
            <w:tcW w:w="2340" w:type="dxa"/>
            <w:hideMark/>
          </w:tcPr>
          <w:p w14:paraId="2B21C260" w14:textId="77777777" w:rsidR="00FC219E" w:rsidRPr="009E7905" w:rsidRDefault="00FC219E" w:rsidP="00841422">
            <w:pPr>
              <w:pStyle w:val="Normaalweb"/>
              <w:spacing w:after="160"/>
              <w:jc w:val="both"/>
              <w:rPr>
                <w:sz w:val="23"/>
                <w:szCs w:val="23"/>
              </w:rPr>
            </w:pPr>
            <w:r w:rsidRPr="009E7905">
              <w:rPr>
                <w:sz w:val="23"/>
                <w:szCs w:val="23"/>
              </w:rPr>
              <w:t>Brugge</w:t>
            </w:r>
          </w:p>
        </w:tc>
        <w:tc>
          <w:tcPr>
            <w:tcW w:w="7280" w:type="dxa"/>
            <w:hideMark/>
          </w:tcPr>
          <w:p w14:paraId="492AA3E8" w14:textId="77777777" w:rsidR="00FC219E" w:rsidRPr="009E7905" w:rsidRDefault="00FC219E" w:rsidP="00841422">
            <w:pPr>
              <w:pStyle w:val="Normaalweb"/>
              <w:spacing w:after="160"/>
              <w:jc w:val="both"/>
              <w:rPr>
                <w:sz w:val="23"/>
                <w:szCs w:val="23"/>
              </w:rPr>
            </w:pPr>
            <w:r w:rsidRPr="009E7905">
              <w:rPr>
                <w:sz w:val="23"/>
                <w:szCs w:val="23"/>
              </w:rPr>
              <w:t>Aankoop van een voormalige kerk gelegen Karel Van Manderstraat 115 te 8310 Sint-Kruis</w:t>
            </w:r>
          </w:p>
        </w:tc>
      </w:tr>
      <w:tr w:rsidR="00FC219E" w:rsidRPr="009E7905" w14:paraId="192E295A" w14:textId="77777777" w:rsidTr="00841422">
        <w:trPr>
          <w:trHeight w:val="288"/>
        </w:trPr>
        <w:tc>
          <w:tcPr>
            <w:tcW w:w="1460" w:type="dxa"/>
            <w:hideMark/>
          </w:tcPr>
          <w:p w14:paraId="17C24B01" w14:textId="77777777" w:rsidR="00FC219E" w:rsidRPr="009E7905" w:rsidRDefault="00FC219E" w:rsidP="00841422">
            <w:pPr>
              <w:pStyle w:val="Normaalweb"/>
              <w:spacing w:after="160"/>
              <w:jc w:val="both"/>
              <w:rPr>
                <w:sz w:val="23"/>
                <w:szCs w:val="23"/>
              </w:rPr>
            </w:pPr>
            <w:r w:rsidRPr="009E7905">
              <w:rPr>
                <w:sz w:val="23"/>
                <w:szCs w:val="23"/>
              </w:rPr>
              <w:t>€ 13.410,34</w:t>
            </w:r>
          </w:p>
        </w:tc>
        <w:tc>
          <w:tcPr>
            <w:tcW w:w="5220" w:type="dxa"/>
            <w:hideMark/>
          </w:tcPr>
          <w:p w14:paraId="13C42248" w14:textId="77777777" w:rsidR="00FC219E" w:rsidRPr="009E7905" w:rsidRDefault="00FC219E" w:rsidP="00841422">
            <w:pPr>
              <w:pStyle w:val="Normaalweb"/>
              <w:spacing w:after="160"/>
              <w:jc w:val="both"/>
              <w:rPr>
                <w:sz w:val="23"/>
                <w:szCs w:val="23"/>
              </w:rPr>
            </w:pPr>
            <w:r w:rsidRPr="009E7905">
              <w:rPr>
                <w:sz w:val="23"/>
                <w:szCs w:val="23"/>
              </w:rPr>
              <w:t>Vrije Basisschool-St-Lodewijk</w:t>
            </w:r>
          </w:p>
        </w:tc>
        <w:tc>
          <w:tcPr>
            <w:tcW w:w="2340" w:type="dxa"/>
            <w:hideMark/>
          </w:tcPr>
          <w:p w14:paraId="6663F17B" w14:textId="77777777" w:rsidR="00FC219E" w:rsidRPr="009E7905" w:rsidRDefault="00FC219E" w:rsidP="00841422">
            <w:pPr>
              <w:pStyle w:val="Normaalweb"/>
              <w:spacing w:after="160"/>
              <w:jc w:val="both"/>
              <w:rPr>
                <w:sz w:val="23"/>
                <w:szCs w:val="23"/>
              </w:rPr>
            </w:pPr>
            <w:r w:rsidRPr="009E7905">
              <w:rPr>
                <w:sz w:val="23"/>
                <w:szCs w:val="23"/>
              </w:rPr>
              <w:t>Deerlijk</w:t>
            </w:r>
          </w:p>
        </w:tc>
        <w:tc>
          <w:tcPr>
            <w:tcW w:w="7280" w:type="dxa"/>
            <w:hideMark/>
          </w:tcPr>
          <w:p w14:paraId="2333E6E8" w14:textId="77777777" w:rsidR="00FC219E" w:rsidRPr="009E7905" w:rsidRDefault="00FC219E" w:rsidP="00841422">
            <w:pPr>
              <w:pStyle w:val="Normaalweb"/>
              <w:spacing w:after="160"/>
              <w:jc w:val="both"/>
              <w:rPr>
                <w:sz w:val="23"/>
                <w:szCs w:val="23"/>
              </w:rPr>
            </w:pPr>
            <w:r w:rsidRPr="009E7905">
              <w:rPr>
                <w:sz w:val="23"/>
                <w:szCs w:val="23"/>
              </w:rPr>
              <w:t>verbouwingswerken en overdekte speelplaats</w:t>
            </w:r>
          </w:p>
        </w:tc>
      </w:tr>
      <w:tr w:rsidR="00FC219E" w:rsidRPr="009E7905" w14:paraId="7ACBE62A" w14:textId="77777777" w:rsidTr="00841422">
        <w:trPr>
          <w:trHeight w:val="288"/>
        </w:trPr>
        <w:tc>
          <w:tcPr>
            <w:tcW w:w="1460" w:type="dxa"/>
            <w:hideMark/>
          </w:tcPr>
          <w:p w14:paraId="1AF517B9" w14:textId="77777777" w:rsidR="00FC219E" w:rsidRPr="009E7905" w:rsidRDefault="00FC219E" w:rsidP="00841422">
            <w:pPr>
              <w:pStyle w:val="Normaalweb"/>
              <w:spacing w:after="160"/>
              <w:jc w:val="both"/>
              <w:rPr>
                <w:sz w:val="23"/>
                <w:szCs w:val="23"/>
              </w:rPr>
            </w:pPr>
            <w:r w:rsidRPr="009E7905">
              <w:rPr>
                <w:sz w:val="23"/>
                <w:szCs w:val="23"/>
              </w:rPr>
              <w:t>€ 101.296,05</w:t>
            </w:r>
          </w:p>
        </w:tc>
        <w:tc>
          <w:tcPr>
            <w:tcW w:w="5220" w:type="dxa"/>
            <w:hideMark/>
          </w:tcPr>
          <w:p w14:paraId="479BC642" w14:textId="77777777" w:rsidR="00FC219E" w:rsidRPr="009E7905" w:rsidRDefault="00FC219E" w:rsidP="00841422">
            <w:pPr>
              <w:pStyle w:val="Normaalweb"/>
              <w:spacing w:after="160"/>
              <w:jc w:val="both"/>
              <w:rPr>
                <w:sz w:val="23"/>
                <w:szCs w:val="23"/>
              </w:rPr>
            </w:pPr>
            <w:r w:rsidRPr="009E7905">
              <w:rPr>
                <w:sz w:val="23"/>
                <w:szCs w:val="23"/>
              </w:rPr>
              <w:t xml:space="preserve">Vrije Basisschool </w:t>
            </w:r>
            <w:proofErr w:type="spellStart"/>
            <w:r w:rsidRPr="009E7905">
              <w:rPr>
                <w:sz w:val="23"/>
                <w:szCs w:val="23"/>
              </w:rPr>
              <w:t>Prizma</w:t>
            </w:r>
            <w:proofErr w:type="spellEnd"/>
            <w:r w:rsidRPr="009E7905">
              <w:rPr>
                <w:sz w:val="23"/>
                <w:szCs w:val="23"/>
              </w:rPr>
              <w:t xml:space="preserve"> - Onze-Lieve-Vrouw</w:t>
            </w:r>
          </w:p>
        </w:tc>
        <w:tc>
          <w:tcPr>
            <w:tcW w:w="2340" w:type="dxa"/>
            <w:hideMark/>
          </w:tcPr>
          <w:p w14:paraId="3E11B8B4" w14:textId="77777777" w:rsidR="00FC219E" w:rsidRPr="009E7905" w:rsidRDefault="00FC219E" w:rsidP="00841422">
            <w:pPr>
              <w:pStyle w:val="Normaalweb"/>
              <w:spacing w:after="160"/>
              <w:jc w:val="both"/>
              <w:rPr>
                <w:sz w:val="23"/>
                <w:szCs w:val="23"/>
              </w:rPr>
            </w:pPr>
            <w:r w:rsidRPr="009E7905">
              <w:rPr>
                <w:sz w:val="23"/>
                <w:szCs w:val="23"/>
              </w:rPr>
              <w:t>Ingelmunster</w:t>
            </w:r>
          </w:p>
        </w:tc>
        <w:tc>
          <w:tcPr>
            <w:tcW w:w="7280" w:type="dxa"/>
            <w:hideMark/>
          </w:tcPr>
          <w:p w14:paraId="48E7AC5A" w14:textId="77777777" w:rsidR="00FC219E" w:rsidRPr="009E7905" w:rsidRDefault="00FC219E" w:rsidP="00841422">
            <w:pPr>
              <w:pStyle w:val="Normaalweb"/>
              <w:spacing w:after="160"/>
              <w:jc w:val="both"/>
              <w:rPr>
                <w:sz w:val="23"/>
                <w:szCs w:val="23"/>
              </w:rPr>
            </w:pPr>
            <w:r w:rsidRPr="009E7905">
              <w:rPr>
                <w:sz w:val="23"/>
                <w:szCs w:val="23"/>
              </w:rPr>
              <w:t>vervangen buitenschrijnwerk en uitbreiden technische installaties</w:t>
            </w:r>
          </w:p>
        </w:tc>
      </w:tr>
      <w:tr w:rsidR="00FC219E" w:rsidRPr="009E7905" w14:paraId="23B75D38" w14:textId="77777777" w:rsidTr="00841422">
        <w:trPr>
          <w:trHeight w:val="288"/>
        </w:trPr>
        <w:tc>
          <w:tcPr>
            <w:tcW w:w="1460" w:type="dxa"/>
            <w:hideMark/>
          </w:tcPr>
          <w:p w14:paraId="7B49C18E" w14:textId="77777777" w:rsidR="00FC219E" w:rsidRPr="009E7905" w:rsidRDefault="00FC219E" w:rsidP="00841422">
            <w:pPr>
              <w:pStyle w:val="Normaalweb"/>
              <w:spacing w:after="160"/>
              <w:jc w:val="both"/>
              <w:rPr>
                <w:sz w:val="23"/>
                <w:szCs w:val="23"/>
              </w:rPr>
            </w:pPr>
            <w:r w:rsidRPr="009E7905">
              <w:rPr>
                <w:sz w:val="23"/>
                <w:szCs w:val="23"/>
              </w:rPr>
              <w:t>€ 456.272,74</w:t>
            </w:r>
          </w:p>
        </w:tc>
        <w:tc>
          <w:tcPr>
            <w:tcW w:w="5220" w:type="dxa"/>
            <w:hideMark/>
          </w:tcPr>
          <w:p w14:paraId="57935ECB" w14:textId="77777777" w:rsidR="00FC219E" w:rsidRPr="009E7905" w:rsidRDefault="00FC219E" w:rsidP="00841422">
            <w:pPr>
              <w:pStyle w:val="Normaalweb"/>
              <w:spacing w:after="160"/>
              <w:jc w:val="both"/>
              <w:rPr>
                <w:sz w:val="23"/>
                <w:szCs w:val="23"/>
              </w:rPr>
            </w:pPr>
            <w:r w:rsidRPr="009E7905">
              <w:rPr>
                <w:sz w:val="23"/>
                <w:szCs w:val="23"/>
              </w:rPr>
              <w:t xml:space="preserve">Vrije Basisschool </w:t>
            </w:r>
            <w:proofErr w:type="spellStart"/>
            <w:r w:rsidRPr="009E7905">
              <w:rPr>
                <w:sz w:val="23"/>
                <w:szCs w:val="23"/>
              </w:rPr>
              <w:t>Prizma</w:t>
            </w:r>
            <w:proofErr w:type="spellEnd"/>
            <w:r w:rsidRPr="009E7905">
              <w:rPr>
                <w:sz w:val="23"/>
                <w:szCs w:val="23"/>
              </w:rPr>
              <w:t xml:space="preserve"> - Onze-Lieve-Vrouw</w:t>
            </w:r>
          </w:p>
        </w:tc>
        <w:tc>
          <w:tcPr>
            <w:tcW w:w="2340" w:type="dxa"/>
            <w:hideMark/>
          </w:tcPr>
          <w:p w14:paraId="4BA8757A" w14:textId="77777777" w:rsidR="00FC219E" w:rsidRPr="009E7905" w:rsidRDefault="00FC219E" w:rsidP="00841422">
            <w:pPr>
              <w:pStyle w:val="Normaalweb"/>
              <w:spacing w:after="160"/>
              <w:jc w:val="both"/>
              <w:rPr>
                <w:sz w:val="23"/>
                <w:szCs w:val="23"/>
              </w:rPr>
            </w:pPr>
            <w:r w:rsidRPr="009E7905">
              <w:rPr>
                <w:sz w:val="23"/>
                <w:szCs w:val="23"/>
              </w:rPr>
              <w:t>Ingelmunster</w:t>
            </w:r>
          </w:p>
        </w:tc>
        <w:tc>
          <w:tcPr>
            <w:tcW w:w="7280" w:type="dxa"/>
            <w:hideMark/>
          </w:tcPr>
          <w:p w14:paraId="18AF9A19" w14:textId="77777777" w:rsidR="00FC219E" w:rsidRPr="009E7905" w:rsidRDefault="00FC219E" w:rsidP="00841422">
            <w:pPr>
              <w:pStyle w:val="Normaalweb"/>
              <w:spacing w:after="160"/>
              <w:jc w:val="both"/>
              <w:rPr>
                <w:sz w:val="23"/>
                <w:szCs w:val="23"/>
              </w:rPr>
            </w:pPr>
            <w:r w:rsidRPr="009E7905">
              <w:rPr>
                <w:sz w:val="23"/>
                <w:szCs w:val="23"/>
              </w:rPr>
              <w:t>Nieuwbouw en verbouwingswerken</w:t>
            </w:r>
          </w:p>
        </w:tc>
      </w:tr>
      <w:tr w:rsidR="00FC219E" w:rsidRPr="009E7905" w14:paraId="0D097490" w14:textId="77777777" w:rsidTr="00841422">
        <w:trPr>
          <w:trHeight w:val="288"/>
        </w:trPr>
        <w:tc>
          <w:tcPr>
            <w:tcW w:w="1460" w:type="dxa"/>
            <w:hideMark/>
          </w:tcPr>
          <w:p w14:paraId="4C7FE04B" w14:textId="77777777" w:rsidR="00FC219E" w:rsidRPr="009E7905" w:rsidRDefault="00FC219E" w:rsidP="00841422">
            <w:pPr>
              <w:pStyle w:val="Normaalweb"/>
              <w:spacing w:after="160"/>
              <w:jc w:val="both"/>
              <w:rPr>
                <w:sz w:val="23"/>
                <w:szCs w:val="23"/>
              </w:rPr>
            </w:pPr>
            <w:r w:rsidRPr="009E7905">
              <w:rPr>
                <w:sz w:val="23"/>
                <w:szCs w:val="23"/>
              </w:rPr>
              <w:t>€ 36.611,37</w:t>
            </w:r>
          </w:p>
        </w:tc>
        <w:tc>
          <w:tcPr>
            <w:tcW w:w="5220" w:type="dxa"/>
            <w:hideMark/>
          </w:tcPr>
          <w:p w14:paraId="60CC8ADD" w14:textId="77777777" w:rsidR="00FC219E" w:rsidRPr="009E7905" w:rsidRDefault="00FC219E" w:rsidP="00841422">
            <w:pPr>
              <w:pStyle w:val="Normaalweb"/>
              <w:spacing w:after="160"/>
              <w:jc w:val="both"/>
              <w:rPr>
                <w:sz w:val="23"/>
                <w:szCs w:val="23"/>
              </w:rPr>
            </w:pPr>
            <w:r w:rsidRPr="009E7905">
              <w:rPr>
                <w:sz w:val="23"/>
                <w:szCs w:val="23"/>
              </w:rPr>
              <w:t>Gemeentelijke Basisschool - De Linde</w:t>
            </w:r>
          </w:p>
        </w:tc>
        <w:tc>
          <w:tcPr>
            <w:tcW w:w="2340" w:type="dxa"/>
            <w:hideMark/>
          </w:tcPr>
          <w:p w14:paraId="21F83686" w14:textId="77777777" w:rsidR="00FC219E" w:rsidRPr="009E7905" w:rsidRDefault="00FC219E" w:rsidP="00841422">
            <w:pPr>
              <w:pStyle w:val="Normaalweb"/>
              <w:spacing w:after="160"/>
              <w:jc w:val="both"/>
              <w:rPr>
                <w:sz w:val="23"/>
                <w:szCs w:val="23"/>
              </w:rPr>
            </w:pPr>
            <w:r w:rsidRPr="009E7905">
              <w:rPr>
                <w:sz w:val="23"/>
                <w:szCs w:val="23"/>
              </w:rPr>
              <w:t>Kortemark</w:t>
            </w:r>
          </w:p>
        </w:tc>
        <w:tc>
          <w:tcPr>
            <w:tcW w:w="7280" w:type="dxa"/>
            <w:hideMark/>
          </w:tcPr>
          <w:p w14:paraId="4A507E48" w14:textId="77777777" w:rsidR="00FC219E" w:rsidRPr="009E7905" w:rsidRDefault="00FC219E" w:rsidP="00841422">
            <w:pPr>
              <w:pStyle w:val="Normaalweb"/>
              <w:spacing w:after="160"/>
              <w:jc w:val="both"/>
              <w:rPr>
                <w:sz w:val="23"/>
                <w:szCs w:val="23"/>
              </w:rPr>
            </w:pPr>
            <w:r w:rsidRPr="009E7905">
              <w:rPr>
                <w:sz w:val="23"/>
                <w:szCs w:val="23"/>
              </w:rPr>
              <w:t>Nieuwbouw</w:t>
            </w:r>
          </w:p>
        </w:tc>
      </w:tr>
      <w:tr w:rsidR="00FC219E" w:rsidRPr="009E7905" w14:paraId="038F33E4" w14:textId="77777777" w:rsidTr="00841422">
        <w:trPr>
          <w:trHeight w:val="288"/>
        </w:trPr>
        <w:tc>
          <w:tcPr>
            <w:tcW w:w="1460" w:type="dxa"/>
            <w:hideMark/>
          </w:tcPr>
          <w:p w14:paraId="3EC97B13" w14:textId="77777777" w:rsidR="00FC219E" w:rsidRPr="009E7905" w:rsidRDefault="00FC219E" w:rsidP="00841422">
            <w:pPr>
              <w:pStyle w:val="Normaalweb"/>
              <w:spacing w:after="160"/>
              <w:jc w:val="both"/>
              <w:rPr>
                <w:sz w:val="23"/>
                <w:szCs w:val="23"/>
              </w:rPr>
            </w:pPr>
            <w:r w:rsidRPr="009E7905">
              <w:rPr>
                <w:sz w:val="23"/>
                <w:szCs w:val="23"/>
              </w:rPr>
              <w:lastRenderedPageBreak/>
              <w:t>€ 102.025,00</w:t>
            </w:r>
          </w:p>
        </w:tc>
        <w:tc>
          <w:tcPr>
            <w:tcW w:w="5220" w:type="dxa"/>
            <w:hideMark/>
          </w:tcPr>
          <w:p w14:paraId="52835BAC" w14:textId="77777777" w:rsidR="00FC219E" w:rsidRPr="009E7905" w:rsidRDefault="00FC219E" w:rsidP="00841422">
            <w:pPr>
              <w:pStyle w:val="Normaalweb"/>
              <w:spacing w:after="160"/>
              <w:jc w:val="both"/>
              <w:rPr>
                <w:sz w:val="23"/>
                <w:szCs w:val="23"/>
              </w:rPr>
            </w:pPr>
            <w:r w:rsidRPr="009E7905">
              <w:rPr>
                <w:sz w:val="23"/>
                <w:szCs w:val="23"/>
              </w:rPr>
              <w:t>Vrije basisschool 't Hoge</w:t>
            </w:r>
          </w:p>
        </w:tc>
        <w:tc>
          <w:tcPr>
            <w:tcW w:w="2340" w:type="dxa"/>
            <w:hideMark/>
          </w:tcPr>
          <w:p w14:paraId="1460B22C" w14:textId="77777777" w:rsidR="00FC219E" w:rsidRPr="009E7905" w:rsidRDefault="00FC219E" w:rsidP="00841422">
            <w:pPr>
              <w:pStyle w:val="Normaalweb"/>
              <w:spacing w:after="160"/>
              <w:jc w:val="both"/>
              <w:rPr>
                <w:sz w:val="23"/>
                <w:szCs w:val="23"/>
              </w:rPr>
            </w:pPr>
            <w:r w:rsidRPr="009E7905">
              <w:rPr>
                <w:sz w:val="23"/>
                <w:szCs w:val="23"/>
              </w:rPr>
              <w:t>Kortrijk</w:t>
            </w:r>
          </w:p>
        </w:tc>
        <w:tc>
          <w:tcPr>
            <w:tcW w:w="7280" w:type="dxa"/>
            <w:hideMark/>
          </w:tcPr>
          <w:p w14:paraId="5CA00FE9" w14:textId="77777777" w:rsidR="00FC219E" w:rsidRPr="009E7905" w:rsidRDefault="00FC219E" w:rsidP="00841422">
            <w:pPr>
              <w:pStyle w:val="Normaalweb"/>
              <w:spacing w:after="160"/>
              <w:jc w:val="both"/>
              <w:rPr>
                <w:sz w:val="23"/>
                <w:szCs w:val="23"/>
              </w:rPr>
            </w:pPr>
            <w:r w:rsidRPr="009E7905">
              <w:rPr>
                <w:sz w:val="23"/>
                <w:szCs w:val="23"/>
              </w:rPr>
              <w:t>vernieuwen en isoleren van het pannendak van de zolder boven de kleuterklassen en zoldervloerversterking, inrichting nieuwe inkomhal, opsplitsing secretariaat directielokaal - mobiele wand</w:t>
            </w:r>
          </w:p>
        </w:tc>
      </w:tr>
      <w:tr w:rsidR="00FC219E" w:rsidRPr="009E7905" w14:paraId="74CCE2C1" w14:textId="77777777" w:rsidTr="00841422">
        <w:trPr>
          <w:trHeight w:val="288"/>
        </w:trPr>
        <w:tc>
          <w:tcPr>
            <w:tcW w:w="1460" w:type="dxa"/>
            <w:hideMark/>
          </w:tcPr>
          <w:p w14:paraId="27C667EE" w14:textId="77777777" w:rsidR="00FC219E" w:rsidRPr="009E7905" w:rsidRDefault="00FC219E" w:rsidP="00841422">
            <w:pPr>
              <w:pStyle w:val="Normaalweb"/>
              <w:spacing w:after="160"/>
              <w:jc w:val="both"/>
              <w:rPr>
                <w:sz w:val="23"/>
                <w:szCs w:val="23"/>
              </w:rPr>
            </w:pPr>
            <w:r w:rsidRPr="009E7905">
              <w:rPr>
                <w:sz w:val="23"/>
                <w:szCs w:val="23"/>
              </w:rPr>
              <w:t>€ 14.702,81</w:t>
            </w:r>
          </w:p>
        </w:tc>
        <w:tc>
          <w:tcPr>
            <w:tcW w:w="5220" w:type="dxa"/>
            <w:hideMark/>
          </w:tcPr>
          <w:p w14:paraId="018DCE7C" w14:textId="77777777" w:rsidR="00FC219E" w:rsidRPr="009E7905" w:rsidRDefault="00FC219E" w:rsidP="00841422">
            <w:pPr>
              <w:pStyle w:val="Normaalweb"/>
              <w:spacing w:after="160"/>
              <w:jc w:val="both"/>
              <w:rPr>
                <w:sz w:val="23"/>
                <w:szCs w:val="23"/>
              </w:rPr>
            </w:pPr>
            <w:r w:rsidRPr="009E7905">
              <w:rPr>
                <w:sz w:val="23"/>
                <w:szCs w:val="23"/>
              </w:rPr>
              <w:t>Vrije Basisschool Sint-Katrien</w:t>
            </w:r>
          </w:p>
        </w:tc>
        <w:tc>
          <w:tcPr>
            <w:tcW w:w="2340" w:type="dxa"/>
            <w:hideMark/>
          </w:tcPr>
          <w:p w14:paraId="3837274A" w14:textId="77777777" w:rsidR="00FC219E" w:rsidRPr="009E7905" w:rsidRDefault="00FC219E" w:rsidP="00841422">
            <w:pPr>
              <w:pStyle w:val="Normaalweb"/>
              <w:spacing w:after="160"/>
              <w:jc w:val="both"/>
              <w:rPr>
                <w:sz w:val="23"/>
                <w:szCs w:val="23"/>
              </w:rPr>
            </w:pPr>
            <w:r w:rsidRPr="009E7905">
              <w:rPr>
                <w:sz w:val="23"/>
                <w:szCs w:val="23"/>
              </w:rPr>
              <w:t>Kuurne</w:t>
            </w:r>
          </w:p>
        </w:tc>
        <w:tc>
          <w:tcPr>
            <w:tcW w:w="7280" w:type="dxa"/>
            <w:hideMark/>
          </w:tcPr>
          <w:p w14:paraId="36EB1D39" w14:textId="77777777" w:rsidR="00FC219E" w:rsidRPr="009E7905" w:rsidRDefault="00FC219E" w:rsidP="00841422">
            <w:pPr>
              <w:pStyle w:val="Normaalweb"/>
              <w:spacing w:after="160"/>
              <w:jc w:val="both"/>
              <w:rPr>
                <w:sz w:val="23"/>
                <w:szCs w:val="23"/>
              </w:rPr>
            </w:pPr>
            <w:r w:rsidRPr="009E7905">
              <w:rPr>
                <w:sz w:val="23"/>
                <w:szCs w:val="23"/>
              </w:rPr>
              <w:t>renoveren toiletblok met aansluiting van gescheiden afwateringen op openbaar netwerk</w:t>
            </w:r>
          </w:p>
        </w:tc>
      </w:tr>
      <w:tr w:rsidR="00FC219E" w:rsidRPr="009E7905" w14:paraId="3A081762" w14:textId="77777777" w:rsidTr="00841422">
        <w:trPr>
          <w:trHeight w:val="288"/>
        </w:trPr>
        <w:tc>
          <w:tcPr>
            <w:tcW w:w="1460" w:type="dxa"/>
            <w:hideMark/>
          </w:tcPr>
          <w:p w14:paraId="7323F827" w14:textId="77777777" w:rsidR="00FC219E" w:rsidRPr="009E7905" w:rsidRDefault="00FC219E" w:rsidP="00841422">
            <w:pPr>
              <w:pStyle w:val="Normaalweb"/>
              <w:spacing w:after="160"/>
              <w:jc w:val="both"/>
              <w:rPr>
                <w:sz w:val="23"/>
                <w:szCs w:val="23"/>
              </w:rPr>
            </w:pPr>
            <w:r w:rsidRPr="009E7905">
              <w:rPr>
                <w:sz w:val="23"/>
                <w:szCs w:val="23"/>
              </w:rPr>
              <w:t>€ 109.345,92</w:t>
            </w:r>
          </w:p>
        </w:tc>
        <w:tc>
          <w:tcPr>
            <w:tcW w:w="5220" w:type="dxa"/>
            <w:hideMark/>
          </w:tcPr>
          <w:p w14:paraId="45F3DBB1" w14:textId="77777777" w:rsidR="00FC219E" w:rsidRPr="009E7905" w:rsidRDefault="00FC219E" w:rsidP="00841422">
            <w:pPr>
              <w:pStyle w:val="Normaalweb"/>
              <w:spacing w:after="160"/>
              <w:jc w:val="both"/>
              <w:rPr>
                <w:sz w:val="23"/>
                <w:szCs w:val="23"/>
              </w:rPr>
            </w:pPr>
            <w:r w:rsidRPr="009E7905">
              <w:rPr>
                <w:sz w:val="23"/>
                <w:szCs w:val="23"/>
              </w:rPr>
              <w:t>Vrije Basisschool Sint-Pieter</w:t>
            </w:r>
          </w:p>
        </w:tc>
        <w:tc>
          <w:tcPr>
            <w:tcW w:w="2340" w:type="dxa"/>
            <w:hideMark/>
          </w:tcPr>
          <w:p w14:paraId="373FE1F4" w14:textId="77777777" w:rsidR="00FC219E" w:rsidRPr="009E7905" w:rsidRDefault="00FC219E" w:rsidP="00841422">
            <w:pPr>
              <w:pStyle w:val="Normaalweb"/>
              <w:spacing w:after="160"/>
              <w:jc w:val="both"/>
              <w:rPr>
                <w:sz w:val="23"/>
                <w:szCs w:val="23"/>
              </w:rPr>
            </w:pPr>
            <w:r w:rsidRPr="009E7905">
              <w:rPr>
                <w:sz w:val="23"/>
                <w:szCs w:val="23"/>
              </w:rPr>
              <w:t>Kuurne</w:t>
            </w:r>
          </w:p>
        </w:tc>
        <w:tc>
          <w:tcPr>
            <w:tcW w:w="7280" w:type="dxa"/>
            <w:hideMark/>
          </w:tcPr>
          <w:p w14:paraId="28CC2083" w14:textId="77777777" w:rsidR="00FC219E" w:rsidRPr="009E7905" w:rsidRDefault="00FC219E" w:rsidP="00841422">
            <w:pPr>
              <w:pStyle w:val="Normaalweb"/>
              <w:spacing w:after="160"/>
              <w:jc w:val="both"/>
              <w:rPr>
                <w:sz w:val="23"/>
                <w:szCs w:val="23"/>
              </w:rPr>
            </w:pPr>
            <w:r w:rsidRPr="009E7905">
              <w:rPr>
                <w:sz w:val="23"/>
                <w:szCs w:val="23"/>
              </w:rPr>
              <w:t>Aanleg en renovatie van de speelplaats en toegangsweg</w:t>
            </w:r>
          </w:p>
        </w:tc>
      </w:tr>
      <w:tr w:rsidR="00FC219E" w:rsidRPr="009E7905" w14:paraId="583404E4" w14:textId="77777777" w:rsidTr="00841422">
        <w:trPr>
          <w:trHeight w:val="288"/>
        </w:trPr>
        <w:tc>
          <w:tcPr>
            <w:tcW w:w="1460" w:type="dxa"/>
            <w:hideMark/>
          </w:tcPr>
          <w:p w14:paraId="6375E39D" w14:textId="77777777" w:rsidR="00FC219E" w:rsidRPr="009E7905" w:rsidRDefault="00FC219E" w:rsidP="00841422">
            <w:pPr>
              <w:pStyle w:val="Normaalweb"/>
              <w:spacing w:after="160"/>
              <w:jc w:val="both"/>
              <w:rPr>
                <w:sz w:val="23"/>
                <w:szCs w:val="23"/>
              </w:rPr>
            </w:pPr>
            <w:r w:rsidRPr="009E7905">
              <w:rPr>
                <w:sz w:val="23"/>
                <w:szCs w:val="23"/>
              </w:rPr>
              <w:t>€ 79.087,64</w:t>
            </w:r>
          </w:p>
        </w:tc>
        <w:tc>
          <w:tcPr>
            <w:tcW w:w="5220" w:type="dxa"/>
            <w:hideMark/>
          </w:tcPr>
          <w:p w14:paraId="3CA9F625" w14:textId="77777777" w:rsidR="00FC219E" w:rsidRPr="009E7905" w:rsidRDefault="00FC219E" w:rsidP="00841422">
            <w:pPr>
              <w:pStyle w:val="Normaalweb"/>
              <w:spacing w:after="160"/>
              <w:jc w:val="both"/>
              <w:rPr>
                <w:sz w:val="23"/>
                <w:szCs w:val="23"/>
              </w:rPr>
            </w:pPr>
            <w:r w:rsidRPr="009E7905">
              <w:rPr>
                <w:sz w:val="23"/>
                <w:szCs w:val="23"/>
              </w:rPr>
              <w:t>Vrije Basisschool Paanderschool</w:t>
            </w:r>
          </w:p>
        </w:tc>
        <w:tc>
          <w:tcPr>
            <w:tcW w:w="2340" w:type="dxa"/>
            <w:hideMark/>
          </w:tcPr>
          <w:p w14:paraId="5F54C9CC" w14:textId="77777777" w:rsidR="00FC219E" w:rsidRPr="009E7905" w:rsidRDefault="00FC219E" w:rsidP="00841422">
            <w:pPr>
              <w:pStyle w:val="Normaalweb"/>
              <w:spacing w:after="160"/>
              <w:jc w:val="both"/>
              <w:rPr>
                <w:sz w:val="23"/>
                <w:szCs w:val="23"/>
              </w:rPr>
            </w:pPr>
            <w:r w:rsidRPr="009E7905">
              <w:rPr>
                <w:sz w:val="23"/>
                <w:szCs w:val="23"/>
              </w:rPr>
              <w:t>Meulebeke</w:t>
            </w:r>
          </w:p>
        </w:tc>
        <w:tc>
          <w:tcPr>
            <w:tcW w:w="7280" w:type="dxa"/>
            <w:hideMark/>
          </w:tcPr>
          <w:p w14:paraId="52CE8793" w14:textId="77777777" w:rsidR="00FC219E" w:rsidRPr="009E7905" w:rsidRDefault="00FC219E" w:rsidP="00841422">
            <w:pPr>
              <w:pStyle w:val="Normaalweb"/>
              <w:spacing w:after="160"/>
              <w:jc w:val="both"/>
              <w:rPr>
                <w:sz w:val="23"/>
                <w:szCs w:val="23"/>
              </w:rPr>
            </w:pPr>
            <w:r w:rsidRPr="009E7905">
              <w:rPr>
                <w:sz w:val="23"/>
                <w:szCs w:val="23"/>
              </w:rPr>
              <w:t>plaatsen nieuwe centrale verwarmingsinstallatie met hoge rendementsketel</w:t>
            </w:r>
          </w:p>
        </w:tc>
      </w:tr>
      <w:tr w:rsidR="00FC219E" w:rsidRPr="009E7905" w14:paraId="027B2EA0" w14:textId="77777777" w:rsidTr="00841422">
        <w:trPr>
          <w:trHeight w:val="288"/>
        </w:trPr>
        <w:tc>
          <w:tcPr>
            <w:tcW w:w="1460" w:type="dxa"/>
            <w:hideMark/>
          </w:tcPr>
          <w:p w14:paraId="5EAC8DA5" w14:textId="77777777" w:rsidR="00FC219E" w:rsidRPr="009E7905" w:rsidRDefault="00FC219E" w:rsidP="00841422">
            <w:pPr>
              <w:pStyle w:val="Normaalweb"/>
              <w:spacing w:after="160"/>
              <w:jc w:val="both"/>
              <w:rPr>
                <w:sz w:val="23"/>
                <w:szCs w:val="23"/>
              </w:rPr>
            </w:pPr>
            <w:r w:rsidRPr="009E7905">
              <w:rPr>
                <w:sz w:val="23"/>
                <w:szCs w:val="23"/>
              </w:rPr>
              <w:t>€ 100.992,22</w:t>
            </w:r>
          </w:p>
        </w:tc>
        <w:tc>
          <w:tcPr>
            <w:tcW w:w="5220" w:type="dxa"/>
            <w:hideMark/>
          </w:tcPr>
          <w:p w14:paraId="1CC2E596" w14:textId="77777777" w:rsidR="00FC219E" w:rsidRPr="009E7905" w:rsidRDefault="00FC219E" w:rsidP="00841422">
            <w:pPr>
              <w:pStyle w:val="Normaalweb"/>
              <w:spacing w:after="160"/>
              <w:jc w:val="both"/>
              <w:rPr>
                <w:sz w:val="23"/>
                <w:szCs w:val="23"/>
              </w:rPr>
            </w:pPr>
            <w:r w:rsidRPr="009E7905">
              <w:rPr>
                <w:sz w:val="23"/>
                <w:szCs w:val="23"/>
              </w:rPr>
              <w:t xml:space="preserve">Vrije Basisschool 't Brugske </w:t>
            </w:r>
            <w:proofErr w:type="spellStart"/>
            <w:r w:rsidRPr="009E7905">
              <w:rPr>
                <w:sz w:val="23"/>
                <w:szCs w:val="23"/>
              </w:rPr>
              <w:t>Slypskapelle</w:t>
            </w:r>
            <w:proofErr w:type="spellEnd"/>
          </w:p>
        </w:tc>
        <w:tc>
          <w:tcPr>
            <w:tcW w:w="2340" w:type="dxa"/>
            <w:hideMark/>
          </w:tcPr>
          <w:p w14:paraId="7BEE5B85" w14:textId="77777777" w:rsidR="00FC219E" w:rsidRPr="009E7905" w:rsidRDefault="00FC219E" w:rsidP="00841422">
            <w:pPr>
              <w:pStyle w:val="Normaalweb"/>
              <w:spacing w:after="160"/>
              <w:jc w:val="both"/>
              <w:rPr>
                <w:sz w:val="23"/>
                <w:szCs w:val="23"/>
              </w:rPr>
            </w:pPr>
            <w:r w:rsidRPr="009E7905">
              <w:rPr>
                <w:sz w:val="23"/>
                <w:szCs w:val="23"/>
              </w:rPr>
              <w:t>Moorslede</w:t>
            </w:r>
          </w:p>
        </w:tc>
        <w:tc>
          <w:tcPr>
            <w:tcW w:w="7280" w:type="dxa"/>
            <w:hideMark/>
          </w:tcPr>
          <w:p w14:paraId="0239E7B8" w14:textId="77777777" w:rsidR="00FC219E" w:rsidRPr="009E7905" w:rsidRDefault="00FC219E" w:rsidP="00841422">
            <w:pPr>
              <w:pStyle w:val="Normaalweb"/>
              <w:spacing w:after="160"/>
              <w:jc w:val="both"/>
              <w:rPr>
                <w:sz w:val="23"/>
                <w:szCs w:val="23"/>
              </w:rPr>
            </w:pPr>
            <w:r w:rsidRPr="009E7905">
              <w:rPr>
                <w:sz w:val="23"/>
                <w:szCs w:val="23"/>
              </w:rPr>
              <w:t>koppeling met bestaand gebouw</w:t>
            </w:r>
          </w:p>
        </w:tc>
      </w:tr>
      <w:tr w:rsidR="00FC219E" w:rsidRPr="009E7905" w14:paraId="429DA2AB" w14:textId="77777777" w:rsidTr="00841422">
        <w:trPr>
          <w:trHeight w:val="288"/>
        </w:trPr>
        <w:tc>
          <w:tcPr>
            <w:tcW w:w="1460" w:type="dxa"/>
            <w:hideMark/>
          </w:tcPr>
          <w:p w14:paraId="4AB86D1E" w14:textId="77777777" w:rsidR="00FC219E" w:rsidRPr="009E7905" w:rsidRDefault="00FC219E" w:rsidP="00841422">
            <w:pPr>
              <w:pStyle w:val="Normaalweb"/>
              <w:spacing w:after="160"/>
              <w:jc w:val="both"/>
              <w:rPr>
                <w:sz w:val="23"/>
                <w:szCs w:val="23"/>
              </w:rPr>
            </w:pPr>
            <w:r w:rsidRPr="009E7905">
              <w:rPr>
                <w:sz w:val="23"/>
                <w:szCs w:val="23"/>
              </w:rPr>
              <w:t>€ 89.578,72</w:t>
            </w:r>
          </w:p>
        </w:tc>
        <w:tc>
          <w:tcPr>
            <w:tcW w:w="5220" w:type="dxa"/>
            <w:hideMark/>
          </w:tcPr>
          <w:p w14:paraId="203F0331" w14:textId="77777777" w:rsidR="00FC219E" w:rsidRPr="009E7905" w:rsidRDefault="00FC219E" w:rsidP="00841422">
            <w:pPr>
              <w:pStyle w:val="Normaalweb"/>
              <w:spacing w:after="160"/>
              <w:jc w:val="both"/>
              <w:rPr>
                <w:sz w:val="23"/>
                <w:szCs w:val="23"/>
              </w:rPr>
            </w:pPr>
            <w:r w:rsidRPr="009E7905">
              <w:rPr>
                <w:sz w:val="23"/>
                <w:szCs w:val="23"/>
              </w:rPr>
              <w:t>Sint-Andreasinstituut</w:t>
            </w:r>
          </w:p>
        </w:tc>
        <w:tc>
          <w:tcPr>
            <w:tcW w:w="2340" w:type="dxa"/>
            <w:hideMark/>
          </w:tcPr>
          <w:p w14:paraId="2C6A4532" w14:textId="77777777" w:rsidR="00FC219E" w:rsidRPr="009E7905" w:rsidRDefault="00FC219E" w:rsidP="00841422">
            <w:pPr>
              <w:pStyle w:val="Normaalweb"/>
              <w:spacing w:after="160"/>
              <w:jc w:val="both"/>
              <w:rPr>
                <w:sz w:val="23"/>
                <w:szCs w:val="23"/>
              </w:rPr>
            </w:pPr>
            <w:r w:rsidRPr="009E7905">
              <w:rPr>
                <w:sz w:val="23"/>
                <w:szCs w:val="23"/>
              </w:rPr>
              <w:t>Oostende</w:t>
            </w:r>
          </w:p>
        </w:tc>
        <w:tc>
          <w:tcPr>
            <w:tcW w:w="7280" w:type="dxa"/>
            <w:hideMark/>
          </w:tcPr>
          <w:p w14:paraId="03ED5334" w14:textId="77777777" w:rsidR="00FC219E" w:rsidRPr="009E7905" w:rsidRDefault="00FC219E" w:rsidP="00841422">
            <w:pPr>
              <w:pStyle w:val="Normaalweb"/>
              <w:spacing w:after="160"/>
              <w:jc w:val="both"/>
              <w:rPr>
                <w:sz w:val="23"/>
                <w:szCs w:val="23"/>
              </w:rPr>
            </w:pPr>
            <w:r w:rsidRPr="009E7905">
              <w:rPr>
                <w:sz w:val="23"/>
                <w:szCs w:val="23"/>
              </w:rPr>
              <w:t>renovatie kleedkamers en sanitair van sportcomplex</w:t>
            </w:r>
          </w:p>
        </w:tc>
      </w:tr>
      <w:tr w:rsidR="00FC219E" w:rsidRPr="009E7905" w14:paraId="6441AC65" w14:textId="77777777" w:rsidTr="00841422">
        <w:trPr>
          <w:trHeight w:val="288"/>
        </w:trPr>
        <w:tc>
          <w:tcPr>
            <w:tcW w:w="1460" w:type="dxa"/>
            <w:hideMark/>
          </w:tcPr>
          <w:p w14:paraId="34765D7A" w14:textId="77777777" w:rsidR="00FC219E" w:rsidRPr="009E7905" w:rsidRDefault="00FC219E" w:rsidP="00841422">
            <w:pPr>
              <w:pStyle w:val="Normaalweb"/>
              <w:spacing w:after="160"/>
              <w:jc w:val="both"/>
              <w:rPr>
                <w:sz w:val="23"/>
                <w:szCs w:val="23"/>
              </w:rPr>
            </w:pPr>
            <w:r w:rsidRPr="009E7905">
              <w:rPr>
                <w:sz w:val="23"/>
                <w:szCs w:val="23"/>
              </w:rPr>
              <w:t>€ 87.450,00</w:t>
            </w:r>
          </w:p>
        </w:tc>
        <w:tc>
          <w:tcPr>
            <w:tcW w:w="5220" w:type="dxa"/>
            <w:hideMark/>
          </w:tcPr>
          <w:p w14:paraId="3BECE59D" w14:textId="77777777" w:rsidR="00FC219E" w:rsidRPr="009E7905" w:rsidRDefault="00FC219E" w:rsidP="00841422">
            <w:pPr>
              <w:pStyle w:val="Normaalweb"/>
              <w:spacing w:after="160"/>
              <w:jc w:val="both"/>
              <w:rPr>
                <w:sz w:val="23"/>
                <w:szCs w:val="23"/>
              </w:rPr>
            </w:pPr>
            <w:r w:rsidRPr="009E7905">
              <w:rPr>
                <w:sz w:val="23"/>
                <w:szCs w:val="23"/>
              </w:rPr>
              <w:t>College Petrus &amp; Paulus</w:t>
            </w:r>
          </w:p>
        </w:tc>
        <w:tc>
          <w:tcPr>
            <w:tcW w:w="2340" w:type="dxa"/>
            <w:hideMark/>
          </w:tcPr>
          <w:p w14:paraId="0A319F24" w14:textId="77777777" w:rsidR="00FC219E" w:rsidRPr="009E7905" w:rsidRDefault="00FC219E" w:rsidP="00841422">
            <w:pPr>
              <w:pStyle w:val="Normaalweb"/>
              <w:spacing w:after="160"/>
              <w:jc w:val="both"/>
              <w:rPr>
                <w:sz w:val="23"/>
                <w:szCs w:val="23"/>
              </w:rPr>
            </w:pPr>
            <w:r w:rsidRPr="009E7905">
              <w:rPr>
                <w:sz w:val="23"/>
                <w:szCs w:val="23"/>
              </w:rPr>
              <w:t>Oostende</w:t>
            </w:r>
          </w:p>
        </w:tc>
        <w:tc>
          <w:tcPr>
            <w:tcW w:w="7280" w:type="dxa"/>
            <w:hideMark/>
          </w:tcPr>
          <w:p w14:paraId="2CB2D928" w14:textId="77777777" w:rsidR="00FC219E" w:rsidRPr="009E7905" w:rsidRDefault="00FC219E" w:rsidP="00841422">
            <w:pPr>
              <w:pStyle w:val="Normaalweb"/>
              <w:spacing w:after="160"/>
              <w:jc w:val="both"/>
              <w:rPr>
                <w:sz w:val="23"/>
                <w:szCs w:val="23"/>
              </w:rPr>
            </w:pPr>
            <w:r w:rsidRPr="009E7905">
              <w:rPr>
                <w:sz w:val="23"/>
                <w:szCs w:val="23"/>
              </w:rPr>
              <w:t>renoveren klassenvleugel en elektriciteitswerken</w:t>
            </w:r>
          </w:p>
        </w:tc>
      </w:tr>
      <w:tr w:rsidR="00FC219E" w:rsidRPr="009E7905" w14:paraId="31DBD42C" w14:textId="77777777" w:rsidTr="00841422">
        <w:trPr>
          <w:trHeight w:val="288"/>
        </w:trPr>
        <w:tc>
          <w:tcPr>
            <w:tcW w:w="1460" w:type="dxa"/>
            <w:hideMark/>
          </w:tcPr>
          <w:p w14:paraId="467F88DD" w14:textId="77777777" w:rsidR="00FC219E" w:rsidRPr="009E7905" w:rsidRDefault="00FC219E" w:rsidP="00841422">
            <w:pPr>
              <w:pStyle w:val="Normaalweb"/>
              <w:spacing w:after="160"/>
              <w:jc w:val="both"/>
              <w:rPr>
                <w:sz w:val="23"/>
                <w:szCs w:val="23"/>
              </w:rPr>
            </w:pPr>
            <w:r w:rsidRPr="009E7905">
              <w:rPr>
                <w:sz w:val="23"/>
                <w:szCs w:val="23"/>
              </w:rPr>
              <w:t>€ 252.000,00</w:t>
            </w:r>
          </w:p>
        </w:tc>
        <w:tc>
          <w:tcPr>
            <w:tcW w:w="5220" w:type="dxa"/>
            <w:hideMark/>
          </w:tcPr>
          <w:p w14:paraId="25B26EE3"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340" w:type="dxa"/>
            <w:hideMark/>
          </w:tcPr>
          <w:p w14:paraId="4954C3D2" w14:textId="77777777" w:rsidR="00FC219E" w:rsidRPr="009E7905" w:rsidRDefault="00FC219E" w:rsidP="00841422">
            <w:pPr>
              <w:pStyle w:val="Normaalweb"/>
              <w:spacing w:after="160"/>
              <w:jc w:val="both"/>
              <w:rPr>
                <w:sz w:val="23"/>
                <w:szCs w:val="23"/>
              </w:rPr>
            </w:pPr>
            <w:r w:rsidRPr="009E7905">
              <w:rPr>
                <w:sz w:val="23"/>
                <w:szCs w:val="23"/>
              </w:rPr>
              <w:t>Oostende</w:t>
            </w:r>
          </w:p>
        </w:tc>
        <w:tc>
          <w:tcPr>
            <w:tcW w:w="7280" w:type="dxa"/>
            <w:hideMark/>
          </w:tcPr>
          <w:p w14:paraId="53E92275" w14:textId="77777777" w:rsidR="00FC219E" w:rsidRPr="009E7905" w:rsidRDefault="00FC219E" w:rsidP="00841422">
            <w:pPr>
              <w:pStyle w:val="Normaalweb"/>
              <w:spacing w:after="160"/>
              <w:jc w:val="both"/>
              <w:rPr>
                <w:sz w:val="23"/>
                <w:szCs w:val="23"/>
              </w:rPr>
            </w:pPr>
            <w:r w:rsidRPr="009E7905">
              <w:rPr>
                <w:sz w:val="23"/>
                <w:szCs w:val="23"/>
              </w:rPr>
              <w:t xml:space="preserve">Aankoop van het parochiecentrum De </w:t>
            </w:r>
            <w:proofErr w:type="spellStart"/>
            <w:r w:rsidRPr="009E7905">
              <w:rPr>
                <w:sz w:val="23"/>
                <w:szCs w:val="23"/>
              </w:rPr>
              <w:t>Kreeke</w:t>
            </w:r>
            <w:proofErr w:type="spellEnd"/>
            <w:r w:rsidRPr="009E7905">
              <w:rPr>
                <w:sz w:val="23"/>
                <w:szCs w:val="23"/>
              </w:rPr>
              <w:t xml:space="preserve">, gelegen Guido Gezellestraat 15 te 8400 Oostende, aanpalend aan de school. Het gebouw bestaat uit enkele lokalen aan de straatzijde; een sanitair blok; technische ruimte; een keuken; een grote zaal en een kleinere achterzaal. </w:t>
            </w:r>
          </w:p>
        </w:tc>
      </w:tr>
      <w:tr w:rsidR="00FC219E" w:rsidRPr="009E7905" w14:paraId="2EF6CE8A" w14:textId="77777777" w:rsidTr="00841422">
        <w:trPr>
          <w:trHeight w:val="288"/>
        </w:trPr>
        <w:tc>
          <w:tcPr>
            <w:tcW w:w="1460" w:type="dxa"/>
            <w:hideMark/>
          </w:tcPr>
          <w:p w14:paraId="59676484" w14:textId="77777777" w:rsidR="00FC219E" w:rsidRPr="009E7905" w:rsidRDefault="00FC219E" w:rsidP="00841422">
            <w:pPr>
              <w:pStyle w:val="Normaalweb"/>
              <w:spacing w:after="160"/>
              <w:jc w:val="both"/>
              <w:rPr>
                <w:sz w:val="23"/>
                <w:szCs w:val="23"/>
              </w:rPr>
            </w:pPr>
            <w:r w:rsidRPr="009E7905">
              <w:rPr>
                <w:sz w:val="23"/>
                <w:szCs w:val="23"/>
              </w:rPr>
              <w:t>€ 616.755,79</w:t>
            </w:r>
          </w:p>
        </w:tc>
        <w:tc>
          <w:tcPr>
            <w:tcW w:w="5220" w:type="dxa"/>
            <w:hideMark/>
          </w:tcPr>
          <w:p w14:paraId="6E87EF32" w14:textId="77777777" w:rsidR="00FC219E" w:rsidRPr="009E7905" w:rsidRDefault="00FC219E" w:rsidP="00841422">
            <w:pPr>
              <w:pStyle w:val="Normaalweb"/>
              <w:spacing w:after="160"/>
              <w:jc w:val="both"/>
              <w:rPr>
                <w:sz w:val="23"/>
                <w:szCs w:val="23"/>
              </w:rPr>
            </w:pPr>
            <w:r w:rsidRPr="009E7905">
              <w:rPr>
                <w:sz w:val="23"/>
                <w:szCs w:val="23"/>
              </w:rPr>
              <w:t xml:space="preserve">Vrije Basisschool </w:t>
            </w:r>
            <w:proofErr w:type="spellStart"/>
            <w:r w:rsidRPr="009E7905">
              <w:rPr>
                <w:sz w:val="23"/>
                <w:szCs w:val="23"/>
              </w:rPr>
              <w:t>Baliebrugge</w:t>
            </w:r>
            <w:proofErr w:type="spellEnd"/>
          </w:p>
        </w:tc>
        <w:tc>
          <w:tcPr>
            <w:tcW w:w="2340" w:type="dxa"/>
            <w:hideMark/>
          </w:tcPr>
          <w:p w14:paraId="6FF049CC" w14:textId="77777777" w:rsidR="00FC219E" w:rsidRPr="009E7905" w:rsidRDefault="00FC219E" w:rsidP="00841422">
            <w:pPr>
              <w:pStyle w:val="Normaalweb"/>
              <w:spacing w:after="160"/>
              <w:jc w:val="both"/>
              <w:rPr>
                <w:sz w:val="23"/>
                <w:szCs w:val="23"/>
              </w:rPr>
            </w:pPr>
            <w:r w:rsidRPr="009E7905">
              <w:rPr>
                <w:sz w:val="23"/>
                <w:szCs w:val="23"/>
              </w:rPr>
              <w:t>Oostkamp</w:t>
            </w:r>
          </w:p>
        </w:tc>
        <w:tc>
          <w:tcPr>
            <w:tcW w:w="7280" w:type="dxa"/>
            <w:hideMark/>
          </w:tcPr>
          <w:p w14:paraId="704C0208" w14:textId="77777777" w:rsidR="00FC219E" w:rsidRPr="009E7905" w:rsidRDefault="00FC219E" w:rsidP="00841422">
            <w:pPr>
              <w:pStyle w:val="Normaalweb"/>
              <w:spacing w:after="160"/>
              <w:jc w:val="both"/>
              <w:rPr>
                <w:sz w:val="23"/>
                <w:szCs w:val="23"/>
              </w:rPr>
            </w:pPr>
            <w:r w:rsidRPr="009E7905">
              <w:rPr>
                <w:sz w:val="23"/>
                <w:szCs w:val="23"/>
              </w:rPr>
              <w:t>nieuwbouw 2 volumes</w:t>
            </w:r>
            <w:r w:rsidRPr="009E7905">
              <w:rPr>
                <w:sz w:val="23"/>
                <w:szCs w:val="23"/>
              </w:rPr>
              <w:br/>
              <w:t>renovatie bestaande turnzaal</w:t>
            </w:r>
          </w:p>
        </w:tc>
      </w:tr>
      <w:tr w:rsidR="00FC219E" w:rsidRPr="009E7905" w14:paraId="16C43D78" w14:textId="77777777" w:rsidTr="00841422">
        <w:trPr>
          <w:trHeight w:val="288"/>
        </w:trPr>
        <w:tc>
          <w:tcPr>
            <w:tcW w:w="1460" w:type="dxa"/>
            <w:vMerge w:val="restart"/>
            <w:hideMark/>
          </w:tcPr>
          <w:p w14:paraId="4D5E51AF" w14:textId="77777777" w:rsidR="00FC219E" w:rsidRPr="009E7905" w:rsidRDefault="00FC219E" w:rsidP="00841422">
            <w:pPr>
              <w:pStyle w:val="Normaalweb"/>
              <w:spacing w:after="160"/>
              <w:jc w:val="both"/>
              <w:rPr>
                <w:sz w:val="23"/>
                <w:szCs w:val="23"/>
              </w:rPr>
            </w:pPr>
            <w:r w:rsidRPr="009E7905">
              <w:rPr>
                <w:sz w:val="23"/>
                <w:szCs w:val="23"/>
              </w:rPr>
              <w:t>€ 553.546,57</w:t>
            </w:r>
          </w:p>
        </w:tc>
        <w:tc>
          <w:tcPr>
            <w:tcW w:w="5220" w:type="dxa"/>
            <w:hideMark/>
          </w:tcPr>
          <w:p w14:paraId="36708057" w14:textId="77777777" w:rsidR="00FC219E" w:rsidRPr="009E7905" w:rsidRDefault="00FC219E" w:rsidP="00841422">
            <w:pPr>
              <w:pStyle w:val="Normaalweb"/>
              <w:spacing w:after="160"/>
              <w:jc w:val="both"/>
              <w:rPr>
                <w:sz w:val="23"/>
                <w:szCs w:val="23"/>
              </w:rPr>
            </w:pPr>
            <w:r w:rsidRPr="009E7905">
              <w:rPr>
                <w:sz w:val="23"/>
                <w:szCs w:val="23"/>
              </w:rPr>
              <w:t>Sint-Janscollege 2</w:t>
            </w:r>
          </w:p>
        </w:tc>
        <w:tc>
          <w:tcPr>
            <w:tcW w:w="2340" w:type="dxa"/>
            <w:hideMark/>
          </w:tcPr>
          <w:p w14:paraId="14F85450" w14:textId="77777777" w:rsidR="00FC219E" w:rsidRPr="009E7905" w:rsidRDefault="00FC219E" w:rsidP="00841422">
            <w:pPr>
              <w:pStyle w:val="Normaalweb"/>
              <w:spacing w:after="160"/>
              <w:jc w:val="both"/>
              <w:rPr>
                <w:sz w:val="23"/>
                <w:szCs w:val="23"/>
              </w:rPr>
            </w:pPr>
            <w:r w:rsidRPr="009E7905">
              <w:rPr>
                <w:sz w:val="23"/>
                <w:szCs w:val="23"/>
              </w:rPr>
              <w:t>Poperinge</w:t>
            </w:r>
          </w:p>
        </w:tc>
        <w:tc>
          <w:tcPr>
            <w:tcW w:w="7280" w:type="dxa"/>
            <w:hideMark/>
          </w:tcPr>
          <w:p w14:paraId="15C73836" w14:textId="77777777" w:rsidR="00FC219E" w:rsidRPr="009E7905" w:rsidRDefault="00FC219E" w:rsidP="00841422">
            <w:pPr>
              <w:pStyle w:val="Normaalweb"/>
              <w:spacing w:after="160"/>
              <w:jc w:val="both"/>
              <w:rPr>
                <w:sz w:val="23"/>
                <w:szCs w:val="23"/>
              </w:rPr>
            </w:pPr>
            <w:r w:rsidRPr="009E7905">
              <w:rPr>
                <w:sz w:val="23"/>
                <w:szCs w:val="23"/>
              </w:rPr>
              <w:t xml:space="preserve">Het gebouw zal aangepast worden aan de huidige normen qua scholenbouw                                              </w:t>
            </w:r>
          </w:p>
        </w:tc>
      </w:tr>
      <w:tr w:rsidR="00FC219E" w:rsidRPr="009E7905" w14:paraId="7B59DD80" w14:textId="77777777" w:rsidTr="00841422">
        <w:trPr>
          <w:trHeight w:val="288"/>
        </w:trPr>
        <w:tc>
          <w:tcPr>
            <w:tcW w:w="1460" w:type="dxa"/>
            <w:vMerge/>
            <w:hideMark/>
          </w:tcPr>
          <w:p w14:paraId="0176F3DF" w14:textId="77777777" w:rsidR="00FC219E" w:rsidRPr="009E7905" w:rsidRDefault="00FC219E" w:rsidP="00841422">
            <w:pPr>
              <w:pStyle w:val="Normaalweb"/>
              <w:spacing w:after="160"/>
              <w:jc w:val="both"/>
              <w:rPr>
                <w:sz w:val="23"/>
                <w:szCs w:val="23"/>
              </w:rPr>
            </w:pPr>
          </w:p>
        </w:tc>
        <w:tc>
          <w:tcPr>
            <w:tcW w:w="5220" w:type="dxa"/>
            <w:hideMark/>
          </w:tcPr>
          <w:p w14:paraId="4B766C3B" w14:textId="77777777" w:rsidR="00FC219E" w:rsidRPr="009E7905" w:rsidRDefault="00FC219E" w:rsidP="00841422">
            <w:pPr>
              <w:pStyle w:val="Normaalweb"/>
              <w:spacing w:after="160"/>
              <w:jc w:val="both"/>
              <w:rPr>
                <w:sz w:val="23"/>
                <w:szCs w:val="23"/>
              </w:rPr>
            </w:pPr>
            <w:r w:rsidRPr="009E7905">
              <w:rPr>
                <w:sz w:val="23"/>
                <w:szCs w:val="23"/>
              </w:rPr>
              <w:t>Onze-Lieve-Vrouwe-instituut</w:t>
            </w:r>
          </w:p>
        </w:tc>
        <w:tc>
          <w:tcPr>
            <w:tcW w:w="2340" w:type="dxa"/>
            <w:hideMark/>
          </w:tcPr>
          <w:p w14:paraId="1922F272" w14:textId="77777777" w:rsidR="00FC219E" w:rsidRPr="009E7905" w:rsidRDefault="00FC219E" w:rsidP="00841422">
            <w:pPr>
              <w:pStyle w:val="Normaalweb"/>
              <w:spacing w:after="160"/>
              <w:jc w:val="both"/>
              <w:rPr>
                <w:sz w:val="23"/>
                <w:szCs w:val="23"/>
              </w:rPr>
            </w:pPr>
            <w:r w:rsidRPr="009E7905">
              <w:rPr>
                <w:sz w:val="23"/>
                <w:szCs w:val="23"/>
              </w:rPr>
              <w:t>Poperinge</w:t>
            </w:r>
          </w:p>
        </w:tc>
        <w:tc>
          <w:tcPr>
            <w:tcW w:w="7280" w:type="dxa"/>
            <w:hideMark/>
          </w:tcPr>
          <w:p w14:paraId="6CBBCAA4" w14:textId="77777777" w:rsidR="00FC219E" w:rsidRPr="009E7905" w:rsidRDefault="00FC219E" w:rsidP="00841422">
            <w:pPr>
              <w:pStyle w:val="Normaalweb"/>
              <w:spacing w:after="160"/>
              <w:jc w:val="both"/>
              <w:rPr>
                <w:sz w:val="23"/>
                <w:szCs w:val="23"/>
              </w:rPr>
            </w:pPr>
            <w:r w:rsidRPr="009E7905">
              <w:rPr>
                <w:sz w:val="23"/>
                <w:szCs w:val="23"/>
              </w:rPr>
              <w:t xml:space="preserve">Het gebouw zal aangepast worden aan de huidige normen qua scholenbouw                                                              </w:t>
            </w:r>
          </w:p>
        </w:tc>
      </w:tr>
      <w:tr w:rsidR="00FC219E" w:rsidRPr="009E7905" w14:paraId="5E93D90B" w14:textId="77777777" w:rsidTr="00841422">
        <w:trPr>
          <w:trHeight w:val="288"/>
        </w:trPr>
        <w:tc>
          <w:tcPr>
            <w:tcW w:w="1460" w:type="dxa"/>
            <w:vMerge w:val="restart"/>
            <w:hideMark/>
          </w:tcPr>
          <w:p w14:paraId="4193754E" w14:textId="77777777" w:rsidR="00FC219E" w:rsidRPr="009E7905" w:rsidRDefault="00FC219E" w:rsidP="00841422">
            <w:pPr>
              <w:pStyle w:val="Normaalweb"/>
              <w:spacing w:after="160"/>
              <w:jc w:val="both"/>
              <w:rPr>
                <w:sz w:val="23"/>
                <w:szCs w:val="23"/>
              </w:rPr>
            </w:pPr>
            <w:r w:rsidRPr="009E7905">
              <w:rPr>
                <w:sz w:val="23"/>
                <w:szCs w:val="23"/>
              </w:rPr>
              <w:t>€ 344.197,98</w:t>
            </w:r>
          </w:p>
        </w:tc>
        <w:tc>
          <w:tcPr>
            <w:tcW w:w="5220" w:type="dxa"/>
            <w:hideMark/>
          </w:tcPr>
          <w:p w14:paraId="51080A46" w14:textId="77777777" w:rsidR="00FC219E" w:rsidRPr="009E7905" w:rsidRDefault="00FC219E" w:rsidP="00841422">
            <w:pPr>
              <w:pStyle w:val="Normaalweb"/>
              <w:spacing w:after="160"/>
              <w:jc w:val="both"/>
              <w:rPr>
                <w:sz w:val="23"/>
                <w:szCs w:val="23"/>
              </w:rPr>
            </w:pPr>
            <w:r w:rsidRPr="009E7905">
              <w:rPr>
                <w:sz w:val="23"/>
                <w:szCs w:val="23"/>
              </w:rPr>
              <w:t>Sint-Janscollege 2</w:t>
            </w:r>
          </w:p>
        </w:tc>
        <w:tc>
          <w:tcPr>
            <w:tcW w:w="2340" w:type="dxa"/>
            <w:hideMark/>
          </w:tcPr>
          <w:p w14:paraId="3C7F1092" w14:textId="77777777" w:rsidR="00FC219E" w:rsidRPr="009E7905" w:rsidRDefault="00FC219E" w:rsidP="00841422">
            <w:pPr>
              <w:pStyle w:val="Normaalweb"/>
              <w:spacing w:after="160"/>
              <w:jc w:val="both"/>
              <w:rPr>
                <w:sz w:val="23"/>
                <w:szCs w:val="23"/>
              </w:rPr>
            </w:pPr>
            <w:r w:rsidRPr="009E7905">
              <w:rPr>
                <w:sz w:val="23"/>
                <w:szCs w:val="23"/>
              </w:rPr>
              <w:t>Poperinge</w:t>
            </w:r>
          </w:p>
        </w:tc>
        <w:tc>
          <w:tcPr>
            <w:tcW w:w="7280" w:type="dxa"/>
            <w:hideMark/>
          </w:tcPr>
          <w:p w14:paraId="71AB9584" w14:textId="77777777" w:rsidR="00FC219E" w:rsidRPr="009E7905" w:rsidRDefault="00FC219E" w:rsidP="00841422">
            <w:pPr>
              <w:pStyle w:val="Normaalweb"/>
              <w:spacing w:after="160"/>
              <w:jc w:val="both"/>
              <w:rPr>
                <w:sz w:val="23"/>
                <w:szCs w:val="23"/>
              </w:rPr>
            </w:pPr>
            <w:r w:rsidRPr="009E7905">
              <w:rPr>
                <w:sz w:val="23"/>
                <w:szCs w:val="23"/>
              </w:rPr>
              <w:t>Renovatie gebouw B met verbinding naar huis 20</w:t>
            </w:r>
          </w:p>
        </w:tc>
      </w:tr>
      <w:tr w:rsidR="00FC219E" w:rsidRPr="009E7905" w14:paraId="5ED4DE05" w14:textId="77777777" w:rsidTr="00841422">
        <w:trPr>
          <w:trHeight w:val="288"/>
        </w:trPr>
        <w:tc>
          <w:tcPr>
            <w:tcW w:w="1460" w:type="dxa"/>
            <w:vMerge/>
            <w:hideMark/>
          </w:tcPr>
          <w:p w14:paraId="68FA7102" w14:textId="77777777" w:rsidR="00FC219E" w:rsidRPr="009E7905" w:rsidRDefault="00FC219E" w:rsidP="00841422">
            <w:pPr>
              <w:pStyle w:val="Normaalweb"/>
              <w:spacing w:after="160"/>
              <w:jc w:val="both"/>
              <w:rPr>
                <w:sz w:val="23"/>
                <w:szCs w:val="23"/>
              </w:rPr>
            </w:pPr>
          </w:p>
        </w:tc>
        <w:tc>
          <w:tcPr>
            <w:tcW w:w="5220" w:type="dxa"/>
            <w:hideMark/>
          </w:tcPr>
          <w:p w14:paraId="6ACE36C9" w14:textId="77777777" w:rsidR="00FC219E" w:rsidRPr="009E7905" w:rsidRDefault="00FC219E" w:rsidP="00841422">
            <w:pPr>
              <w:pStyle w:val="Normaalweb"/>
              <w:spacing w:after="160"/>
              <w:jc w:val="both"/>
              <w:rPr>
                <w:sz w:val="23"/>
                <w:szCs w:val="23"/>
              </w:rPr>
            </w:pPr>
            <w:r w:rsidRPr="009E7905">
              <w:rPr>
                <w:sz w:val="23"/>
                <w:szCs w:val="23"/>
              </w:rPr>
              <w:t>Onze-Lieve-Vrouwe-instituut</w:t>
            </w:r>
          </w:p>
        </w:tc>
        <w:tc>
          <w:tcPr>
            <w:tcW w:w="2340" w:type="dxa"/>
            <w:hideMark/>
          </w:tcPr>
          <w:p w14:paraId="0418ADCA" w14:textId="77777777" w:rsidR="00FC219E" w:rsidRPr="009E7905" w:rsidRDefault="00FC219E" w:rsidP="00841422">
            <w:pPr>
              <w:pStyle w:val="Normaalweb"/>
              <w:spacing w:after="160"/>
              <w:jc w:val="both"/>
              <w:rPr>
                <w:sz w:val="23"/>
                <w:szCs w:val="23"/>
              </w:rPr>
            </w:pPr>
            <w:r w:rsidRPr="009E7905">
              <w:rPr>
                <w:sz w:val="23"/>
                <w:szCs w:val="23"/>
              </w:rPr>
              <w:t>Poperinge</w:t>
            </w:r>
          </w:p>
        </w:tc>
        <w:tc>
          <w:tcPr>
            <w:tcW w:w="7280" w:type="dxa"/>
            <w:hideMark/>
          </w:tcPr>
          <w:p w14:paraId="41CFE018" w14:textId="77777777" w:rsidR="00FC219E" w:rsidRPr="009E7905" w:rsidRDefault="00FC219E" w:rsidP="00841422">
            <w:pPr>
              <w:pStyle w:val="Normaalweb"/>
              <w:spacing w:after="160"/>
              <w:jc w:val="both"/>
              <w:rPr>
                <w:sz w:val="23"/>
                <w:szCs w:val="23"/>
              </w:rPr>
            </w:pPr>
            <w:r w:rsidRPr="009E7905">
              <w:rPr>
                <w:sz w:val="23"/>
                <w:szCs w:val="23"/>
              </w:rPr>
              <w:t>Renovatie gebouw B met verbinding naar huis 20</w:t>
            </w:r>
          </w:p>
        </w:tc>
      </w:tr>
      <w:tr w:rsidR="00FC219E" w:rsidRPr="009E7905" w14:paraId="2453E414" w14:textId="77777777" w:rsidTr="00841422">
        <w:trPr>
          <w:trHeight w:val="288"/>
        </w:trPr>
        <w:tc>
          <w:tcPr>
            <w:tcW w:w="1460" w:type="dxa"/>
            <w:vMerge w:val="restart"/>
            <w:hideMark/>
          </w:tcPr>
          <w:p w14:paraId="275655D6" w14:textId="77777777" w:rsidR="00FC219E" w:rsidRPr="009E7905" w:rsidRDefault="00FC219E" w:rsidP="00841422">
            <w:pPr>
              <w:pStyle w:val="Normaalweb"/>
              <w:spacing w:after="160"/>
              <w:jc w:val="both"/>
              <w:rPr>
                <w:sz w:val="23"/>
                <w:szCs w:val="23"/>
              </w:rPr>
            </w:pPr>
            <w:r w:rsidRPr="009E7905">
              <w:rPr>
                <w:sz w:val="23"/>
                <w:szCs w:val="23"/>
              </w:rPr>
              <w:t>€ 30.320,49</w:t>
            </w:r>
          </w:p>
        </w:tc>
        <w:tc>
          <w:tcPr>
            <w:tcW w:w="5220" w:type="dxa"/>
            <w:hideMark/>
          </w:tcPr>
          <w:p w14:paraId="3627BB6C" w14:textId="77777777" w:rsidR="00FC219E" w:rsidRPr="009E7905" w:rsidRDefault="00FC219E" w:rsidP="00841422">
            <w:pPr>
              <w:pStyle w:val="Normaalweb"/>
              <w:spacing w:after="160"/>
              <w:jc w:val="both"/>
              <w:rPr>
                <w:sz w:val="23"/>
                <w:szCs w:val="23"/>
              </w:rPr>
            </w:pPr>
            <w:r w:rsidRPr="009E7905">
              <w:rPr>
                <w:sz w:val="23"/>
                <w:szCs w:val="23"/>
              </w:rPr>
              <w:t>VABI</w:t>
            </w:r>
          </w:p>
        </w:tc>
        <w:tc>
          <w:tcPr>
            <w:tcW w:w="2340" w:type="dxa"/>
            <w:hideMark/>
          </w:tcPr>
          <w:p w14:paraId="2D4DFF6B" w14:textId="77777777" w:rsidR="00FC219E" w:rsidRPr="009E7905" w:rsidRDefault="00FC219E" w:rsidP="00841422">
            <w:pPr>
              <w:pStyle w:val="Normaalweb"/>
              <w:spacing w:after="160"/>
              <w:jc w:val="both"/>
              <w:rPr>
                <w:sz w:val="23"/>
                <w:szCs w:val="23"/>
              </w:rPr>
            </w:pPr>
            <w:r w:rsidRPr="009E7905">
              <w:rPr>
                <w:sz w:val="23"/>
                <w:szCs w:val="23"/>
              </w:rPr>
              <w:t>Roeselare</w:t>
            </w:r>
          </w:p>
        </w:tc>
        <w:tc>
          <w:tcPr>
            <w:tcW w:w="7280" w:type="dxa"/>
            <w:hideMark/>
          </w:tcPr>
          <w:p w14:paraId="244C75E7" w14:textId="77777777" w:rsidR="00FC219E" w:rsidRPr="009E7905" w:rsidRDefault="00FC219E" w:rsidP="00841422">
            <w:pPr>
              <w:pStyle w:val="Normaalweb"/>
              <w:spacing w:after="160"/>
              <w:jc w:val="both"/>
              <w:rPr>
                <w:sz w:val="23"/>
                <w:szCs w:val="23"/>
              </w:rPr>
            </w:pPr>
            <w:r w:rsidRPr="009E7905">
              <w:rPr>
                <w:sz w:val="23"/>
                <w:szCs w:val="23"/>
              </w:rPr>
              <w:t>restauratie interieur voormalige kerk, restauratie gevels, technieken (elektriciteit - verwarming)</w:t>
            </w:r>
          </w:p>
        </w:tc>
      </w:tr>
      <w:tr w:rsidR="00FC219E" w:rsidRPr="009E7905" w14:paraId="7163966D" w14:textId="77777777" w:rsidTr="00841422">
        <w:trPr>
          <w:trHeight w:val="288"/>
        </w:trPr>
        <w:tc>
          <w:tcPr>
            <w:tcW w:w="1460" w:type="dxa"/>
            <w:vMerge/>
            <w:hideMark/>
          </w:tcPr>
          <w:p w14:paraId="41619FD8" w14:textId="77777777" w:rsidR="00FC219E" w:rsidRPr="009E7905" w:rsidRDefault="00FC219E" w:rsidP="00841422">
            <w:pPr>
              <w:pStyle w:val="Normaalweb"/>
              <w:spacing w:after="160"/>
              <w:jc w:val="both"/>
              <w:rPr>
                <w:sz w:val="23"/>
                <w:szCs w:val="23"/>
              </w:rPr>
            </w:pPr>
          </w:p>
        </w:tc>
        <w:tc>
          <w:tcPr>
            <w:tcW w:w="5220" w:type="dxa"/>
            <w:hideMark/>
          </w:tcPr>
          <w:p w14:paraId="593DED5F" w14:textId="77777777" w:rsidR="00FC219E" w:rsidRPr="009E7905" w:rsidRDefault="00FC219E" w:rsidP="00841422">
            <w:pPr>
              <w:pStyle w:val="Normaalweb"/>
              <w:spacing w:after="160"/>
              <w:jc w:val="both"/>
              <w:rPr>
                <w:sz w:val="23"/>
                <w:szCs w:val="23"/>
              </w:rPr>
            </w:pPr>
            <w:r w:rsidRPr="009E7905">
              <w:rPr>
                <w:sz w:val="23"/>
                <w:szCs w:val="23"/>
              </w:rPr>
              <w:t>Klein Seminarie</w:t>
            </w:r>
          </w:p>
        </w:tc>
        <w:tc>
          <w:tcPr>
            <w:tcW w:w="2340" w:type="dxa"/>
            <w:hideMark/>
          </w:tcPr>
          <w:p w14:paraId="37C82F6D" w14:textId="77777777" w:rsidR="00FC219E" w:rsidRPr="009E7905" w:rsidRDefault="00FC219E" w:rsidP="00841422">
            <w:pPr>
              <w:pStyle w:val="Normaalweb"/>
              <w:spacing w:after="160"/>
              <w:jc w:val="both"/>
              <w:rPr>
                <w:sz w:val="23"/>
                <w:szCs w:val="23"/>
              </w:rPr>
            </w:pPr>
            <w:r w:rsidRPr="009E7905">
              <w:rPr>
                <w:sz w:val="23"/>
                <w:szCs w:val="23"/>
              </w:rPr>
              <w:t>Roeselare</w:t>
            </w:r>
          </w:p>
        </w:tc>
        <w:tc>
          <w:tcPr>
            <w:tcW w:w="7280" w:type="dxa"/>
            <w:hideMark/>
          </w:tcPr>
          <w:p w14:paraId="15D0413E" w14:textId="77777777" w:rsidR="00FC219E" w:rsidRPr="009E7905" w:rsidRDefault="00FC219E" w:rsidP="00841422">
            <w:pPr>
              <w:pStyle w:val="Normaalweb"/>
              <w:spacing w:after="160"/>
              <w:jc w:val="both"/>
              <w:rPr>
                <w:sz w:val="23"/>
                <w:szCs w:val="23"/>
              </w:rPr>
            </w:pPr>
            <w:r w:rsidRPr="009E7905">
              <w:rPr>
                <w:sz w:val="23"/>
                <w:szCs w:val="23"/>
              </w:rPr>
              <w:t>restauratie interieur voormalige kerk, restauratie gevels, technieken (elektriciteit - verwarming)</w:t>
            </w:r>
          </w:p>
        </w:tc>
      </w:tr>
      <w:tr w:rsidR="00FC219E" w:rsidRPr="009E7905" w14:paraId="1954D2EB" w14:textId="77777777" w:rsidTr="00841422">
        <w:trPr>
          <w:trHeight w:val="288"/>
        </w:trPr>
        <w:tc>
          <w:tcPr>
            <w:tcW w:w="1460" w:type="dxa"/>
            <w:hideMark/>
          </w:tcPr>
          <w:p w14:paraId="148EC890" w14:textId="77777777" w:rsidR="00FC219E" w:rsidRPr="009E7905" w:rsidRDefault="00FC219E" w:rsidP="00841422">
            <w:pPr>
              <w:pStyle w:val="Normaalweb"/>
              <w:spacing w:after="160"/>
              <w:jc w:val="both"/>
              <w:rPr>
                <w:sz w:val="23"/>
                <w:szCs w:val="23"/>
              </w:rPr>
            </w:pPr>
            <w:r w:rsidRPr="009E7905">
              <w:rPr>
                <w:sz w:val="23"/>
                <w:szCs w:val="23"/>
              </w:rPr>
              <w:t>€ 40.883,74</w:t>
            </w:r>
          </w:p>
        </w:tc>
        <w:tc>
          <w:tcPr>
            <w:tcW w:w="5220" w:type="dxa"/>
            <w:hideMark/>
          </w:tcPr>
          <w:p w14:paraId="44B1049E" w14:textId="77777777" w:rsidR="00FC219E" w:rsidRPr="009E7905" w:rsidRDefault="00FC219E" w:rsidP="00841422">
            <w:pPr>
              <w:pStyle w:val="Normaalweb"/>
              <w:spacing w:after="160"/>
              <w:jc w:val="both"/>
              <w:rPr>
                <w:sz w:val="23"/>
                <w:szCs w:val="23"/>
              </w:rPr>
            </w:pPr>
            <w:r w:rsidRPr="009E7905">
              <w:rPr>
                <w:sz w:val="23"/>
                <w:szCs w:val="23"/>
              </w:rPr>
              <w:t>Stedelijke Basisschool - De Octopus</w:t>
            </w:r>
          </w:p>
        </w:tc>
        <w:tc>
          <w:tcPr>
            <w:tcW w:w="2340" w:type="dxa"/>
            <w:hideMark/>
          </w:tcPr>
          <w:p w14:paraId="560B061A" w14:textId="77777777" w:rsidR="00FC219E" w:rsidRPr="009E7905" w:rsidRDefault="00FC219E" w:rsidP="00841422">
            <w:pPr>
              <w:pStyle w:val="Normaalweb"/>
              <w:spacing w:after="160"/>
              <w:jc w:val="both"/>
              <w:rPr>
                <w:sz w:val="23"/>
                <w:szCs w:val="23"/>
              </w:rPr>
            </w:pPr>
            <w:r w:rsidRPr="009E7905">
              <w:rPr>
                <w:sz w:val="23"/>
                <w:szCs w:val="23"/>
              </w:rPr>
              <w:t>Roeselare</w:t>
            </w:r>
          </w:p>
        </w:tc>
        <w:tc>
          <w:tcPr>
            <w:tcW w:w="7280" w:type="dxa"/>
            <w:hideMark/>
          </w:tcPr>
          <w:p w14:paraId="7FF5F213" w14:textId="77777777" w:rsidR="00FC219E" w:rsidRPr="009E7905" w:rsidRDefault="00FC219E" w:rsidP="00841422">
            <w:pPr>
              <w:pStyle w:val="Normaalweb"/>
              <w:spacing w:after="160"/>
              <w:jc w:val="both"/>
              <w:rPr>
                <w:sz w:val="23"/>
                <w:szCs w:val="23"/>
              </w:rPr>
            </w:pPr>
            <w:r w:rsidRPr="009E7905">
              <w:rPr>
                <w:sz w:val="23"/>
                <w:szCs w:val="23"/>
              </w:rPr>
              <w:t>Nieuwbouw en verbouwing lokalen onderwijs en diensten, nieuwbouw lokalen LO, fietsenstalling</w:t>
            </w:r>
          </w:p>
        </w:tc>
      </w:tr>
      <w:tr w:rsidR="00FC219E" w:rsidRPr="009E7905" w14:paraId="41013CFF" w14:textId="77777777" w:rsidTr="00841422">
        <w:trPr>
          <w:trHeight w:val="288"/>
        </w:trPr>
        <w:tc>
          <w:tcPr>
            <w:tcW w:w="1460" w:type="dxa"/>
            <w:hideMark/>
          </w:tcPr>
          <w:p w14:paraId="662C3957" w14:textId="77777777" w:rsidR="00FC219E" w:rsidRPr="009E7905" w:rsidRDefault="00FC219E" w:rsidP="00841422">
            <w:pPr>
              <w:pStyle w:val="Normaalweb"/>
              <w:spacing w:after="160"/>
              <w:jc w:val="both"/>
              <w:rPr>
                <w:sz w:val="23"/>
                <w:szCs w:val="23"/>
              </w:rPr>
            </w:pPr>
            <w:r w:rsidRPr="009E7905">
              <w:rPr>
                <w:sz w:val="23"/>
                <w:szCs w:val="23"/>
              </w:rPr>
              <w:t>€ 19.733,00</w:t>
            </w:r>
          </w:p>
        </w:tc>
        <w:tc>
          <w:tcPr>
            <w:tcW w:w="5220" w:type="dxa"/>
            <w:hideMark/>
          </w:tcPr>
          <w:p w14:paraId="49A0B2BE" w14:textId="77777777" w:rsidR="00FC219E" w:rsidRPr="009E7905" w:rsidRDefault="00FC219E" w:rsidP="00841422">
            <w:pPr>
              <w:pStyle w:val="Normaalweb"/>
              <w:spacing w:after="160"/>
              <w:jc w:val="both"/>
              <w:rPr>
                <w:sz w:val="23"/>
                <w:szCs w:val="23"/>
              </w:rPr>
            </w:pPr>
            <w:r w:rsidRPr="009E7905">
              <w:rPr>
                <w:sz w:val="23"/>
                <w:szCs w:val="23"/>
              </w:rPr>
              <w:t xml:space="preserve">Instituut </w:t>
            </w:r>
            <w:proofErr w:type="spellStart"/>
            <w:r w:rsidRPr="009E7905">
              <w:rPr>
                <w:sz w:val="23"/>
                <w:szCs w:val="23"/>
              </w:rPr>
              <w:t>Sancta</w:t>
            </w:r>
            <w:proofErr w:type="spellEnd"/>
            <w:r w:rsidRPr="009E7905">
              <w:rPr>
                <w:sz w:val="23"/>
                <w:szCs w:val="23"/>
              </w:rPr>
              <w:t xml:space="preserve"> Maria</w:t>
            </w:r>
          </w:p>
        </w:tc>
        <w:tc>
          <w:tcPr>
            <w:tcW w:w="2340" w:type="dxa"/>
            <w:hideMark/>
          </w:tcPr>
          <w:p w14:paraId="34F611B2" w14:textId="77777777" w:rsidR="00FC219E" w:rsidRPr="009E7905" w:rsidRDefault="00FC219E" w:rsidP="00841422">
            <w:pPr>
              <w:pStyle w:val="Normaalweb"/>
              <w:spacing w:after="160"/>
              <w:jc w:val="both"/>
              <w:rPr>
                <w:sz w:val="23"/>
                <w:szCs w:val="23"/>
              </w:rPr>
            </w:pPr>
            <w:r w:rsidRPr="009E7905">
              <w:rPr>
                <w:sz w:val="23"/>
                <w:szCs w:val="23"/>
              </w:rPr>
              <w:t>Ruiselede</w:t>
            </w:r>
          </w:p>
        </w:tc>
        <w:tc>
          <w:tcPr>
            <w:tcW w:w="7280" w:type="dxa"/>
            <w:hideMark/>
          </w:tcPr>
          <w:p w14:paraId="5F119801" w14:textId="77777777" w:rsidR="00FC219E" w:rsidRPr="009E7905" w:rsidRDefault="00FC219E" w:rsidP="00841422">
            <w:pPr>
              <w:pStyle w:val="Normaalweb"/>
              <w:spacing w:after="160"/>
              <w:jc w:val="both"/>
              <w:rPr>
                <w:sz w:val="23"/>
                <w:szCs w:val="23"/>
              </w:rPr>
            </w:pPr>
            <w:r w:rsidRPr="009E7905">
              <w:rPr>
                <w:sz w:val="23"/>
                <w:szCs w:val="23"/>
              </w:rPr>
              <w:t>herstellen betonrot, dakgoten en verwarmingsbuizen</w:t>
            </w:r>
          </w:p>
        </w:tc>
      </w:tr>
      <w:tr w:rsidR="00FC219E" w:rsidRPr="009E7905" w14:paraId="71ABE728" w14:textId="77777777" w:rsidTr="00841422">
        <w:trPr>
          <w:trHeight w:val="528"/>
        </w:trPr>
        <w:tc>
          <w:tcPr>
            <w:tcW w:w="1460" w:type="dxa"/>
            <w:hideMark/>
          </w:tcPr>
          <w:p w14:paraId="678DEC49" w14:textId="77777777" w:rsidR="00FC219E" w:rsidRPr="009E7905" w:rsidRDefault="00FC219E" w:rsidP="00841422">
            <w:pPr>
              <w:pStyle w:val="Normaalweb"/>
              <w:spacing w:after="160"/>
              <w:jc w:val="both"/>
              <w:rPr>
                <w:sz w:val="23"/>
                <w:szCs w:val="23"/>
              </w:rPr>
            </w:pPr>
            <w:r w:rsidRPr="009E7905">
              <w:rPr>
                <w:sz w:val="23"/>
                <w:szCs w:val="23"/>
              </w:rPr>
              <w:t>€ 59.896,22</w:t>
            </w:r>
          </w:p>
        </w:tc>
        <w:tc>
          <w:tcPr>
            <w:tcW w:w="5220" w:type="dxa"/>
            <w:hideMark/>
          </w:tcPr>
          <w:p w14:paraId="4AAE8AB4" w14:textId="77777777" w:rsidR="00FC219E" w:rsidRPr="009E7905" w:rsidRDefault="00FC219E" w:rsidP="00841422">
            <w:pPr>
              <w:pStyle w:val="Normaalweb"/>
              <w:spacing w:after="160"/>
              <w:jc w:val="both"/>
              <w:rPr>
                <w:sz w:val="23"/>
                <w:szCs w:val="23"/>
              </w:rPr>
            </w:pPr>
            <w:r w:rsidRPr="009E7905">
              <w:rPr>
                <w:sz w:val="23"/>
                <w:szCs w:val="23"/>
              </w:rPr>
              <w:t>Vrije school voor buitengewoon secundair onderwijs De Ster</w:t>
            </w:r>
          </w:p>
        </w:tc>
        <w:tc>
          <w:tcPr>
            <w:tcW w:w="2340" w:type="dxa"/>
            <w:hideMark/>
          </w:tcPr>
          <w:p w14:paraId="250C0198" w14:textId="77777777" w:rsidR="00FC219E" w:rsidRPr="009E7905" w:rsidRDefault="00FC219E" w:rsidP="00841422">
            <w:pPr>
              <w:pStyle w:val="Normaalweb"/>
              <w:spacing w:after="160"/>
              <w:jc w:val="both"/>
              <w:rPr>
                <w:sz w:val="23"/>
                <w:szCs w:val="23"/>
              </w:rPr>
            </w:pPr>
            <w:r w:rsidRPr="009E7905">
              <w:rPr>
                <w:sz w:val="23"/>
                <w:szCs w:val="23"/>
              </w:rPr>
              <w:t>Tielt</w:t>
            </w:r>
          </w:p>
        </w:tc>
        <w:tc>
          <w:tcPr>
            <w:tcW w:w="7280" w:type="dxa"/>
            <w:hideMark/>
          </w:tcPr>
          <w:p w14:paraId="58A5F4C4" w14:textId="77777777" w:rsidR="00FC219E" w:rsidRPr="009E7905" w:rsidRDefault="00FC219E" w:rsidP="00841422">
            <w:pPr>
              <w:pStyle w:val="Normaalweb"/>
              <w:spacing w:after="160"/>
              <w:jc w:val="both"/>
              <w:rPr>
                <w:sz w:val="23"/>
                <w:szCs w:val="23"/>
              </w:rPr>
            </w:pPr>
            <w:r w:rsidRPr="009E7905">
              <w:rPr>
                <w:sz w:val="23"/>
                <w:szCs w:val="23"/>
              </w:rPr>
              <w:t>verbouwen leskeuken</w:t>
            </w:r>
          </w:p>
        </w:tc>
      </w:tr>
      <w:tr w:rsidR="00FC219E" w:rsidRPr="009E7905" w14:paraId="77C5AEA6" w14:textId="77777777" w:rsidTr="00841422">
        <w:trPr>
          <w:trHeight w:val="288"/>
        </w:trPr>
        <w:tc>
          <w:tcPr>
            <w:tcW w:w="1460" w:type="dxa"/>
            <w:hideMark/>
          </w:tcPr>
          <w:p w14:paraId="6ACFCF35" w14:textId="77777777" w:rsidR="00FC219E" w:rsidRPr="009E7905" w:rsidRDefault="00FC219E" w:rsidP="00841422">
            <w:pPr>
              <w:pStyle w:val="Normaalweb"/>
              <w:spacing w:after="160"/>
              <w:jc w:val="both"/>
              <w:rPr>
                <w:sz w:val="23"/>
                <w:szCs w:val="23"/>
              </w:rPr>
            </w:pPr>
            <w:r w:rsidRPr="009E7905">
              <w:rPr>
                <w:sz w:val="23"/>
                <w:szCs w:val="23"/>
              </w:rPr>
              <w:t>€ 86.750,40</w:t>
            </w:r>
          </w:p>
        </w:tc>
        <w:tc>
          <w:tcPr>
            <w:tcW w:w="5220" w:type="dxa"/>
            <w:hideMark/>
          </w:tcPr>
          <w:p w14:paraId="414D10D3" w14:textId="77777777" w:rsidR="00FC219E" w:rsidRPr="009E7905" w:rsidRDefault="00FC219E" w:rsidP="00841422">
            <w:pPr>
              <w:pStyle w:val="Normaalweb"/>
              <w:spacing w:after="160"/>
              <w:jc w:val="both"/>
              <w:rPr>
                <w:sz w:val="23"/>
                <w:szCs w:val="23"/>
              </w:rPr>
            </w:pPr>
            <w:r w:rsidRPr="009E7905">
              <w:rPr>
                <w:sz w:val="23"/>
                <w:szCs w:val="23"/>
              </w:rPr>
              <w:t>Internaat KSO Tielt-Ruiselede</w:t>
            </w:r>
          </w:p>
        </w:tc>
        <w:tc>
          <w:tcPr>
            <w:tcW w:w="2340" w:type="dxa"/>
            <w:hideMark/>
          </w:tcPr>
          <w:p w14:paraId="448B5022" w14:textId="77777777" w:rsidR="00FC219E" w:rsidRPr="009E7905" w:rsidRDefault="00FC219E" w:rsidP="00841422">
            <w:pPr>
              <w:pStyle w:val="Normaalweb"/>
              <w:spacing w:after="160"/>
              <w:jc w:val="both"/>
              <w:rPr>
                <w:sz w:val="23"/>
                <w:szCs w:val="23"/>
              </w:rPr>
            </w:pPr>
            <w:r w:rsidRPr="009E7905">
              <w:rPr>
                <w:sz w:val="23"/>
                <w:szCs w:val="23"/>
              </w:rPr>
              <w:t>Tielt</w:t>
            </w:r>
          </w:p>
        </w:tc>
        <w:tc>
          <w:tcPr>
            <w:tcW w:w="7280" w:type="dxa"/>
            <w:hideMark/>
          </w:tcPr>
          <w:p w14:paraId="2F8E0E41" w14:textId="77777777" w:rsidR="00FC219E" w:rsidRPr="009E7905" w:rsidRDefault="00FC219E" w:rsidP="00841422">
            <w:pPr>
              <w:pStyle w:val="Normaalweb"/>
              <w:spacing w:after="160"/>
              <w:jc w:val="both"/>
              <w:rPr>
                <w:sz w:val="23"/>
                <w:szCs w:val="23"/>
              </w:rPr>
            </w:pPr>
            <w:r w:rsidRPr="009E7905">
              <w:rPr>
                <w:sz w:val="23"/>
                <w:szCs w:val="23"/>
              </w:rPr>
              <w:t>omschakelen van stookplaats op stookolie naar gas, vernieuwen van de collector en sturing en vervangen van afvoeren en toiletten</w:t>
            </w:r>
          </w:p>
        </w:tc>
      </w:tr>
      <w:tr w:rsidR="00FC219E" w:rsidRPr="009E7905" w14:paraId="3ED9F232" w14:textId="77777777" w:rsidTr="00841422">
        <w:trPr>
          <w:trHeight w:val="288"/>
        </w:trPr>
        <w:tc>
          <w:tcPr>
            <w:tcW w:w="1460" w:type="dxa"/>
            <w:hideMark/>
          </w:tcPr>
          <w:p w14:paraId="75CA0ABE" w14:textId="77777777" w:rsidR="00FC219E" w:rsidRPr="009E7905" w:rsidRDefault="00FC219E" w:rsidP="00841422">
            <w:pPr>
              <w:pStyle w:val="Normaalweb"/>
              <w:spacing w:after="160"/>
              <w:jc w:val="both"/>
              <w:rPr>
                <w:sz w:val="23"/>
                <w:szCs w:val="23"/>
              </w:rPr>
            </w:pPr>
            <w:r w:rsidRPr="009E7905">
              <w:rPr>
                <w:sz w:val="23"/>
                <w:szCs w:val="23"/>
              </w:rPr>
              <w:t>€ 1.061.173,76</w:t>
            </w:r>
          </w:p>
        </w:tc>
        <w:tc>
          <w:tcPr>
            <w:tcW w:w="5220" w:type="dxa"/>
            <w:hideMark/>
          </w:tcPr>
          <w:p w14:paraId="630AFF5A" w14:textId="77777777" w:rsidR="00FC219E" w:rsidRPr="009E7905" w:rsidRDefault="00FC219E" w:rsidP="00841422">
            <w:pPr>
              <w:pStyle w:val="Normaalweb"/>
              <w:spacing w:after="160"/>
              <w:jc w:val="both"/>
              <w:rPr>
                <w:sz w:val="23"/>
                <w:szCs w:val="23"/>
              </w:rPr>
            </w:pPr>
            <w:r w:rsidRPr="009E7905">
              <w:rPr>
                <w:sz w:val="23"/>
                <w:szCs w:val="23"/>
              </w:rPr>
              <w:t>Vrij Technisch Instituut</w:t>
            </w:r>
          </w:p>
        </w:tc>
        <w:tc>
          <w:tcPr>
            <w:tcW w:w="2340" w:type="dxa"/>
            <w:hideMark/>
          </w:tcPr>
          <w:p w14:paraId="37F301ED" w14:textId="77777777" w:rsidR="00FC219E" w:rsidRPr="009E7905" w:rsidRDefault="00FC219E" w:rsidP="00841422">
            <w:pPr>
              <w:pStyle w:val="Normaalweb"/>
              <w:spacing w:after="160"/>
              <w:jc w:val="both"/>
              <w:rPr>
                <w:sz w:val="23"/>
                <w:szCs w:val="23"/>
              </w:rPr>
            </w:pPr>
            <w:r w:rsidRPr="009E7905">
              <w:rPr>
                <w:sz w:val="23"/>
                <w:szCs w:val="23"/>
              </w:rPr>
              <w:t>Tielt</w:t>
            </w:r>
          </w:p>
        </w:tc>
        <w:tc>
          <w:tcPr>
            <w:tcW w:w="7280" w:type="dxa"/>
            <w:hideMark/>
          </w:tcPr>
          <w:p w14:paraId="009DBFF6" w14:textId="77777777" w:rsidR="00FC219E" w:rsidRPr="009E7905" w:rsidRDefault="00FC219E" w:rsidP="00841422">
            <w:pPr>
              <w:pStyle w:val="Normaalweb"/>
              <w:spacing w:after="160"/>
              <w:jc w:val="both"/>
              <w:rPr>
                <w:sz w:val="23"/>
                <w:szCs w:val="23"/>
              </w:rPr>
            </w:pPr>
            <w:r w:rsidRPr="009E7905">
              <w:rPr>
                <w:sz w:val="23"/>
                <w:szCs w:val="23"/>
              </w:rPr>
              <w:t>Energetisch renoveren van een schoolgebouw</w:t>
            </w:r>
          </w:p>
        </w:tc>
      </w:tr>
      <w:tr w:rsidR="00FC219E" w:rsidRPr="009E7905" w14:paraId="70D7830D" w14:textId="77777777" w:rsidTr="00841422">
        <w:trPr>
          <w:trHeight w:val="288"/>
        </w:trPr>
        <w:tc>
          <w:tcPr>
            <w:tcW w:w="1460" w:type="dxa"/>
            <w:hideMark/>
          </w:tcPr>
          <w:p w14:paraId="4A2D39FD" w14:textId="77777777" w:rsidR="00FC219E" w:rsidRPr="009E7905" w:rsidRDefault="00FC219E" w:rsidP="00841422">
            <w:pPr>
              <w:pStyle w:val="Normaalweb"/>
              <w:spacing w:after="160"/>
              <w:jc w:val="both"/>
              <w:rPr>
                <w:sz w:val="23"/>
                <w:szCs w:val="23"/>
              </w:rPr>
            </w:pPr>
            <w:r w:rsidRPr="009E7905">
              <w:rPr>
                <w:sz w:val="23"/>
                <w:szCs w:val="23"/>
              </w:rPr>
              <w:t>€ 55.284,21</w:t>
            </w:r>
          </w:p>
        </w:tc>
        <w:tc>
          <w:tcPr>
            <w:tcW w:w="5220" w:type="dxa"/>
            <w:hideMark/>
          </w:tcPr>
          <w:p w14:paraId="44166B56" w14:textId="77777777" w:rsidR="00FC219E" w:rsidRPr="009E7905" w:rsidRDefault="00FC219E" w:rsidP="00841422">
            <w:pPr>
              <w:pStyle w:val="Normaalweb"/>
              <w:spacing w:after="160"/>
              <w:jc w:val="both"/>
              <w:rPr>
                <w:sz w:val="23"/>
                <w:szCs w:val="23"/>
              </w:rPr>
            </w:pPr>
            <w:r w:rsidRPr="009E7905">
              <w:rPr>
                <w:sz w:val="23"/>
                <w:szCs w:val="23"/>
              </w:rPr>
              <w:t>Middenschool Sint-</w:t>
            </w:r>
            <w:proofErr w:type="spellStart"/>
            <w:r w:rsidRPr="009E7905">
              <w:rPr>
                <w:sz w:val="23"/>
                <w:szCs w:val="23"/>
              </w:rPr>
              <w:t>Rembert</w:t>
            </w:r>
            <w:proofErr w:type="spellEnd"/>
            <w:r w:rsidRPr="009E7905">
              <w:rPr>
                <w:sz w:val="23"/>
                <w:szCs w:val="23"/>
              </w:rPr>
              <w:t xml:space="preserve"> 1</w:t>
            </w:r>
          </w:p>
        </w:tc>
        <w:tc>
          <w:tcPr>
            <w:tcW w:w="2340" w:type="dxa"/>
            <w:hideMark/>
          </w:tcPr>
          <w:p w14:paraId="2B20A693" w14:textId="77777777" w:rsidR="00FC219E" w:rsidRPr="009E7905" w:rsidRDefault="00FC219E" w:rsidP="00841422">
            <w:pPr>
              <w:pStyle w:val="Normaalweb"/>
              <w:spacing w:after="160"/>
              <w:jc w:val="both"/>
              <w:rPr>
                <w:sz w:val="23"/>
                <w:szCs w:val="23"/>
              </w:rPr>
            </w:pPr>
            <w:r w:rsidRPr="009E7905">
              <w:rPr>
                <w:sz w:val="23"/>
                <w:szCs w:val="23"/>
              </w:rPr>
              <w:t>Torhout</w:t>
            </w:r>
          </w:p>
        </w:tc>
        <w:tc>
          <w:tcPr>
            <w:tcW w:w="7280" w:type="dxa"/>
            <w:hideMark/>
          </w:tcPr>
          <w:p w14:paraId="1EA31133" w14:textId="77777777" w:rsidR="00FC219E" w:rsidRPr="009E7905" w:rsidRDefault="00FC219E" w:rsidP="00841422">
            <w:pPr>
              <w:pStyle w:val="Normaalweb"/>
              <w:spacing w:after="160"/>
              <w:jc w:val="both"/>
              <w:rPr>
                <w:sz w:val="23"/>
                <w:szCs w:val="23"/>
              </w:rPr>
            </w:pPr>
            <w:r w:rsidRPr="009E7905">
              <w:rPr>
                <w:sz w:val="23"/>
                <w:szCs w:val="23"/>
              </w:rPr>
              <w:t>vervangen schrijnwerk</w:t>
            </w:r>
          </w:p>
        </w:tc>
      </w:tr>
      <w:tr w:rsidR="00FC219E" w:rsidRPr="009E7905" w14:paraId="67DA075C" w14:textId="77777777" w:rsidTr="00841422">
        <w:trPr>
          <w:trHeight w:val="288"/>
        </w:trPr>
        <w:tc>
          <w:tcPr>
            <w:tcW w:w="1460" w:type="dxa"/>
            <w:hideMark/>
          </w:tcPr>
          <w:p w14:paraId="16CB8C67" w14:textId="77777777" w:rsidR="00FC219E" w:rsidRPr="009E7905" w:rsidRDefault="00FC219E" w:rsidP="00841422">
            <w:pPr>
              <w:pStyle w:val="Normaalweb"/>
              <w:spacing w:after="160"/>
              <w:jc w:val="both"/>
              <w:rPr>
                <w:sz w:val="23"/>
                <w:szCs w:val="23"/>
              </w:rPr>
            </w:pPr>
            <w:r w:rsidRPr="009E7905">
              <w:rPr>
                <w:sz w:val="23"/>
                <w:szCs w:val="23"/>
              </w:rPr>
              <w:t>€ 97.027,26</w:t>
            </w:r>
          </w:p>
        </w:tc>
        <w:tc>
          <w:tcPr>
            <w:tcW w:w="5220" w:type="dxa"/>
            <w:hideMark/>
          </w:tcPr>
          <w:p w14:paraId="19D5F681" w14:textId="77777777" w:rsidR="00FC219E" w:rsidRPr="009E7905" w:rsidRDefault="00FC219E" w:rsidP="00841422">
            <w:pPr>
              <w:pStyle w:val="Normaalweb"/>
              <w:spacing w:after="160"/>
              <w:jc w:val="both"/>
              <w:rPr>
                <w:sz w:val="23"/>
                <w:szCs w:val="23"/>
              </w:rPr>
            </w:pPr>
            <w:r w:rsidRPr="009E7905">
              <w:rPr>
                <w:sz w:val="23"/>
                <w:szCs w:val="23"/>
              </w:rPr>
              <w:t>Vrije Basisschool Houtmarkt 64</w:t>
            </w:r>
          </w:p>
        </w:tc>
        <w:tc>
          <w:tcPr>
            <w:tcW w:w="2340" w:type="dxa"/>
            <w:hideMark/>
          </w:tcPr>
          <w:p w14:paraId="405E7759" w14:textId="77777777" w:rsidR="00FC219E" w:rsidRPr="009E7905" w:rsidRDefault="00FC219E" w:rsidP="00841422">
            <w:pPr>
              <w:pStyle w:val="Normaalweb"/>
              <w:spacing w:after="160"/>
              <w:jc w:val="both"/>
              <w:rPr>
                <w:sz w:val="23"/>
                <w:szCs w:val="23"/>
              </w:rPr>
            </w:pPr>
            <w:r w:rsidRPr="009E7905">
              <w:rPr>
                <w:sz w:val="23"/>
                <w:szCs w:val="23"/>
              </w:rPr>
              <w:t>Veurne</w:t>
            </w:r>
          </w:p>
        </w:tc>
        <w:tc>
          <w:tcPr>
            <w:tcW w:w="7280" w:type="dxa"/>
            <w:hideMark/>
          </w:tcPr>
          <w:p w14:paraId="03156BED" w14:textId="77777777" w:rsidR="00FC219E" w:rsidRPr="009E7905" w:rsidRDefault="00FC219E" w:rsidP="00841422">
            <w:pPr>
              <w:pStyle w:val="Normaalweb"/>
              <w:spacing w:after="160"/>
              <w:jc w:val="both"/>
              <w:rPr>
                <w:sz w:val="23"/>
                <w:szCs w:val="23"/>
              </w:rPr>
            </w:pPr>
            <w:r w:rsidRPr="009E7905">
              <w:rPr>
                <w:sz w:val="23"/>
                <w:szCs w:val="23"/>
              </w:rPr>
              <w:t>renoveren platte daken, vernieuwen ramen, vernieuwen verwarmingsketel</w:t>
            </w:r>
          </w:p>
        </w:tc>
      </w:tr>
      <w:tr w:rsidR="00FC219E" w:rsidRPr="009E7905" w14:paraId="612DEF56" w14:textId="77777777" w:rsidTr="00841422">
        <w:trPr>
          <w:trHeight w:val="288"/>
        </w:trPr>
        <w:tc>
          <w:tcPr>
            <w:tcW w:w="1460" w:type="dxa"/>
            <w:vMerge w:val="restart"/>
            <w:hideMark/>
          </w:tcPr>
          <w:p w14:paraId="32595155" w14:textId="77777777" w:rsidR="00FC219E" w:rsidRPr="009E7905" w:rsidRDefault="00FC219E" w:rsidP="00841422">
            <w:pPr>
              <w:pStyle w:val="Normaalweb"/>
              <w:spacing w:after="160"/>
              <w:jc w:val="both"/>
              <w:rPr>
                <w:sz w:val="23"/>
                <w:szCs w:val="23"/>
              </w:rPr>
            </w:pPr>
            <w:r w:rsidRPr="009E7905">
              <w:rPr>
                <w:sz w:val="23"/>
                <w:szCs w:val="23"/>
              </w:rPr>
              <w:t>€ 1.401.223,85</w:t>
            </w:r>
          </w:p>
        </w:tc>
        <w:tc>
          <w:tcPr>
            <w:tcW w:w="5220" w:type="dxa"/>
            <w:hideMark/>
          </w:tcPr>
          <w:p w14:paraId="2791EC7E"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340" w:type="dxa"/>
            <w:hideMark/>
          </w:tcPr>
          <w:p w14:paraId="242A639C" w14:textId="77777777" w:rsidR="00FC219E" w:rsidRPr="009E7905" w:rsidRDefault="00FC219E" w:rsidP="00841422">
            <w:pPr>
              <w:pStyle w:val="Normaalweb"/>
              <w:spacing w:after="160"/>
              <w:jc w:val="both"/>
              <w:rPr>
                <w:sz w:val="23"/>
                <w:szCs w:val="23"/>
              </w:rPr>
            </w:pPr>
            <w:r w:rsidRPr="009E7905">
              <w:rPr>
                <w:sz w:val="23"/>
                <w:szCs w:val="23"/>
              </w:rPr>
              <w:t>Waregem</w:t>
            </w:r>
          </w:p>
        </w:tc>
        <w:tc>
          <w:tcPr>
            <w:tcW w:w="7280" w:type="dxa"/>
            <w:hideMark/>
          </w:tcPr>
          <w:p w14:paraId="093C163E" w14:textId="77777777" w:rsidR="00FC219E" w:rsidRPr="009E7905" w:rsidRDefault="00FC219E" w:rsidP="00841422">
            <w:pPr>
              <w:pStyle w:val="Normaalweb"/>
              <w:spacing w:after="160"/>
              <w:jc w:val="both"/>
              <w:rPr>
                <w:sz w:val="23"/>
                <w:szCs w:val="23"/>
              </w:rPr>
            </w:pPr>
            <w:r w:rsidRPr="009E7905">
              <w:rPr>
                <w:sz w:val="23"/>
                <w:szCs w:val="23"/>
              </w:rPr>
              <w:t xml:space="preserve">De werken betreffende deze subsidieaanvraag situeren zich in de locatie van de Platanendreef 17 : bouwen van een nieuwe refter voor alle leerlingen van de R. </w:t>
            </w:r>
            <w:proofErr w:type="spellStart"/>
            <w:r w:rsidRPr="009E7905">
              <w:rPr>
                <w:sz w:val="23"/>
                <w:szCs w:val="23"/>
              </w:rPr>
              <w:t>Vanmeerhaeghestraat</w:t>
            </w:r>
            <w:proofErr w:type="spellEnd"/>
            <w:r w:rsidRPr="009E7905">
              <w:rPr>
                <w:sz w:val="23"/>
                <w:szCs w:val="23"/>
              </w:rPr>
              <w:t>, bouwen van leslokalen voor het 2e, 3e en 4e leerjaar, bouwen van een overdekte speelplaats voor o.a. deze leerlingen van het 2e, 3e en 4e leerjaar, bouwen van een fietsenstalling voor deze leerlingen.</w:t>
            </w:r>
          </w:p>
        </w:tc>
      </w:tr>
      <w:tr w:rsidR="00FC219E" w:rsidRPr="009E7905" w14:paraId="167C15D2" w14:textId="77777777" w:rsidTr="00841422">
        <w:trPr>
          <w:trHeight w:val="288"/>
        </w:trPr>
        <w:tc>
          <w:tcPr>
            <w:tcW w:w="1460" w:type="dxa"/>
            <w:vMerge/>
            <w:hideMark/>
          </w:tcPr>
          <w:p w14:paraId="3A439387" w14:textId="77777777" w:rsidR="00FC219E" w:rsidRPr="009E7905" w:rsidRDefault="00FC219E" w:rsidP="00841422">
            <w:pPr>
              <w:pStyle w:val="Normaalweb"/>
              <w:spacing w:after="160"/>
              <w:jc w:val="both"/>
              <w:rPr>
                <w:sz w:val="23"/>
                <w:szCs w:val="23"/>
              </w:rPr>
            </w:pPr>
          </w:p>
        </w:tc>
        <w:tc>
          <w:tcPr>
            <w:tcW w:w="5220" w:type="dxa"/>
            <w:hideMark/>
          </w:tcPr>
          <w:p w14:paraId="4D7F815A"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340" w:type="dxa"/>
            <w:hideMark/>
          </w:tcPr>
          <w:p w14:paraId="2F923555" w14:textId="77777777" w:rsidR="00FC219E" w:rsidRPr="009E7905" w:rsidRDefault="00FC219E" w:rsidP="00841422">
            <w:pPr>
              <w:pStyle w:val="Normaalweb"/>
              <w:spacing w:after="160"/>
              <w:jc w:val="both"/>
              <w:rPr>
                <w:sz w:val="23"/>
                <w:szCs w:val="23"/>
              </w:rPr>
            </w:pPr>
            <w:r w:rsidRPr="009E7905">
              <w:rPr>
                <w:sz w:val="23"/>
                <w:szCs w:val="23"/>
              </w:rPr>
              <w:t>Waregem</w:t>
            </w:r>
          </w:p>
        </w:tc>
        <w:tc>
          <w:tcPr>
            <w:tcW w:w="7280" w:type="dxa"/>
            <w:hideMark/>
          </w:tcPr>
          <w:p w14:paraId="1714DD57" w14:textId="77777777" w:rsidR="00FC219E" w:rsidRPr="009E7905" w:rsidRDefault="00FC219E" w:rsidP="00841422">
            <w:pPr>
              <w:pStyle w:val="Normaalweb"/>
              <w:spacing w:after="160"/>
              <w:jc w:val="both"/>
              <w:rPr>
                <w:sz w:val="23"/>
                <w:szCs w:val="23"/>
              </w:rPr>
            </w:pPr>
            <w:r w:rsidRPr="009E7905">
              <w:rPr>
                <w:sz w:val="23"/>
                <w:szCs w:val="23"/>
              </w:rPr>
              <w:t>bouwen van nieuwe vleugel na afbraak bestaande vleugel</w:t>
            </w:r>
          </w:p>
        </w:tc>
      </w:tr>
      <w:tr w:rsidR="00FC219E" w:rsidRPr="009E7905" w14:paraId="1DD3A48B" w14:textId="77777777" w:rsidTr="00841422">
        <w:trPr>
          <w:trHeight w:val="288"/>
        </w:trPr>
        <w:tc>
          <w:tcPr>
            <w:tcW w:w="1460" w:type="dxa"/>
            <w:hideMark/>
          </w:tcPr>
          <w:p w14:paraId="315DCA25" w14:textId="77777777" w:rsidR="00FC219E" w:rsidRPr="009E7905" w:rsidRDefault="00FC219E" w:rsidP="00841422">
            <w:pPr>
              <w:pStyle w:val="Normaalweb"/>
              <w:spacing w:after="160"/>
              <w:jc w:val="both"/>
              <w:rPr>
                <w:sz w:val="23"/>
                <w:szCs w:val="23"/>
              </w:rPr>
            </w:pPr>
            <w:r w:rsidRPr="009E7905">
              <w:rPr>
                <w:sz w:val="23"/>
                <w:szCs w:val="23"/>
              </w:rPr>
              <w:t>€ 56.422,35</w:t>
            </w:r>
          </w:p>
        </w:tc>
        <w:tc>
          <w:tcPr>
            <w:tcW w:w="5220" w:type="dxa"/>
            <w:hideMark/>
          </w:tcPr>
          <w:p w14:paraId="7620B166" w14:textId="77777777" w:rsidR="00FC219E" w:rsidRPr="009E7905" w:rsidRDefault="00FC219E" w:rsidP="00841422">
            <w:pPr>
              <w:pStyle w:val="Normaalweb"/>
              <w:spacing w:after="160"/>
              <w:jc w:val="both"/>
              <w:rPr>
                <w:sz w:val="23"/>
                <w:szCs w:val="23"/>
              </w:rPr>
            </w:pPr>
            <w:r w:rsidRPr="009E7905">
              <w:rPr>
                <w:sz w:val="23"/>
                <w:szCs w:val="23"/>
              </w:rPr>
              <w:t>Vrije Basisschool-De Stapsteen</w:t>
            </w:r>
          </w:p>
        </w:tc>
        <w:tc>
          <w:tcPr>
            <w:tcW w:w="2340" w:type="dxa"/>
            <w:hideMark/>
          </w:tcPr>
          <w:p w14:paraId="5F428C97" w14:textId="77777777" w:rsidR="00FC219E" w:rsidRPr="009E7905" w:rsidRDefault="00FC219E" w:rsidP="00841422">
            <w:pPr>
              <w:pStyle w:val="Normaalweb"/>
              <w:spacing w:after="160"/>
              <w:jc w:val="both"/>
              <w:rPr>
                <w:sz w:val="23"/>
                <w:szCs w:val="23"/>
              </w:rPr>
            </w:pPr>
            <w:r w:rsidRPr="009E7905">
              <w:rPr>
                <w:sz w:val="23"/>
                <w:szCs w:val="23"/>
              </w:rPr>
              <w:t>Zedelgem</w:t>
            </w:r>
          </w:p>
        </w:tc>
        <w:tc>
          <w:tcPr>
            <w:tcW w:w="7280" w:type="dxa"/>
            <w:hideMark/>
          </w:tcPr>
          <w:p w14:paraId="1718647C" w14:textId="77777777" w:rsidR="00FC219E" w:rsidRPr="009E7905" w:rsidRDefault="00FC219E" w:rsidP="00841422">
            <w:pPr>
              <w:pStyle w:val="Normaalweb"/>
              <w:spacing w:after="160"/>
              <w:jc w:val="both"/>
              <w:rPr>
                <w:sz w:val="23"/>
                <w:szCs w:val="23"/>
              </w:rPr>
            </w:pPr>
            <w:r w:rsidRPr="009E7905">
              <w:rPr>
                <w:sz w:val="23"/>
                <w:szCs w:val="23"/>
              </w:rPr>
              <w:t>Vervangen van oude stookinstallatie op mazout door nieuwe condenserende ketels op gas (inclusief verwijderen van asbest)</w:t>
            </w:r>
          </w:p>
        </w:tc>
      </w:tr>
      <w:tr w:rsidR="00FC219E" w:rsidRPr="009E7905" w14:paraId="0D0B1BEC" w14:textId="77777777" w:rsidTr="00841422">
        <w:trPr>
          <w:trHeight w:val="288"/>
        </w:trPr>
        <w:tc>
          <w:tcPr>
            <w:tcW w:w="1460" w:type="dxa"/>
            <w:hideMark/>
          </w:tcPr>
          <w:p w14:paraId="5B5C2483" w14:textId="77777777" w:rsidR="00FC219E" w:rsidRPr="009E7905" w:rsidRDefault="00FC219E" w:rsidP="00841422">
            <w:pPr>
              <w:pStyle w:val="Normaalweb"/>
              <w:spacing w:after="160"/>
              <w:jc w:val="both"/>
              <w:rPr>
                <w:sz w:val="23"/>
                <w:szCs w:val="23"/>
              </w:rPr>
            </w:pPr>
            <w:r w:rsidRPr="009E7905">
              <w:rPr>
                <w:sz w:val="23"/>
                <w:szCs w:val="23"/>
              </w:rPr>
              <w:t>€ 92.029,02</w:t>
            </w:r>
          </w:p>
        </w:tc>
        <w:tc>
          <w:tcPr>
            <w:tcW w:w="5220" w:type="dxa"/>
            <w:hideMark/>
          </w:tcPr>
          <w:p w14:paraId="78F1A262" w14:textId="77777777" w:rsidR="00FC219E" w:rsidRPr="009E7905" w:rsidRDefault="00FC219E" w:rsidP="00841422">
            <w:pPr>
              <w:pStyle w:val="Normaalweb"/>
              <w:spacing w:after="160"/>
              <w:jc w:val="both"/>
              <w:rPr>
                <w:sz w:val="23"/>
                <w:szCs w:val="23"/>
              </w:rPr>
            </w:pPr>
            <w:r w:rsidRPr="009E7905">
              <w:rPr>
                <w:sz w:val="23"/>
                <w:szCs w:val="23"/>
              </w:rPr>
              <w:t xml:space="preserve">Vrije Basisschool - </w:t>
            </w:r>
            <w:proofErr w:type="spellStart"/>
            <w:r w:rsidRPr="009E7905">
              <w:rPr>
                <w:sz w:val="23"/>
                <w:szCs w:val="23"/>
              </w:rPr>
              <w:t>H.Hart</w:t>
            </w:r>
            <w:proofErr w:type="spellEnd"/>
          </w:p>
        </w:tc>
        <w:tc>
          <w:tcPr>
            <w:tcW w:w="2340" w:type="dxa"/>
            <w:hideMark/>
          </w:tcPr>
          <w:p w14:paraId="68EF7FE9" w14:textId="77777777" w:rsidR="00FC219E" w:rsidRPr="009E7905" w:rsidRDefault="00FC219E" w:rsidP="00841422">
            <w:pPr>
              <w:pStyle w:val="Normaalweb"/>
              <w:spacing w:after="160"/>
              <w:jc w:val="both"/>
              <w:rPr>
                <w:sz w:val="23"/>
                <w:szCs w:val="23"/>
              </w:rPr>
            </w:pPr>
            <w:r w:rsidRPr="009E7905">
              <w:rPr>
                <w:sz w:val="23"/>
                <w:szCs w:val="23"/>
              </w:rPr>
              <w:t>Zuienkerke</w:t>
            </w:r>
          </w:p>
        </w:tc>
        <w:tc>
          <w:tcPr>
            <w:tcW w:w="7280" w:type="dxa"/>
            <w:hideMark/>
          </w:tcPr>
          <w:p w14:paraId="470B06A7" w14:textId="77777777" w:rsidR="00FC219E" w:rsidRPr="009E7905" w:rsidRDefault="00FC219E" w:rsidP="00841422">
            <w:pPr>
              <w:pStyle w:val="Normaalweb"/>
              <w:spacing w:after="160"/>
              <w:jc w:val="both"/>
              <w:rPr>
                <w:sz w:val="23"/>
                <w:szCs w:val="23"/>
              </w:rPr>
            </w:pPr>
            <w:proofErr w:type="spellStart"/>
            <w:r w:rsidRPr="009E7905">
              <w:rPr>
                <w:sz w:val="23"/>
                <w:szCs w:val="23"/>
              </w:rPr>
              <w:t>dakwerken</w:t>
            </w:r>
            <w:proofErr w:type="spellEnd"/>
            <w:r w:rsidRPr="009E7905">
              <w:rPr>
                <w:sz w:val="23"/>
                <w:szCs w:val="23"/>
              </w:rPr>
              <w:t>, buitenschrijnwerk en gevelwerken (scheuren dichten en schilderen)</w:t>
            </w:r>
          </w:p>
        </w:tc>
      </w:tr>
    </w:tbl>
    <w:p w14:paraId="7E3AEBBF" w14:textId="77777777" w:rsidR="00FC219E" w:rsidRDefault="00FC219E" w:rsidP="00FC219E">
      <w:pPr>
        <w:pStyle w:val="Normaalweb"/>
        <w:spacing w:after="160" w:afterAutospacing="0"/>
        <w:jc w:val="both"/>
        <w:rPr>
          <w:b/>
          <w:bCs/>
          <w:i/>
          <w:iCs/>
          <w:sz w:val="23"/>
          <w:szCs w:val="23"/>
        </w:rPr>
      </w:pPr>
      <w:r w:rsidRPr="009E7905">
        <w:rPr>
          <w:b/>
          <w:bCs/>
          <w:i/>
          <w:iCs/>
          <w:sz w:val="23"/>
          <w:szCs w:val="23"/>
        </w:rPr>
        <w:lastRenderedPageBreak/>
        <w:t>Kleinere herstellingswerken</w:t>
      </w:r>
    </w:p>
    <w:tbl>
      <w:tblPr>
        <w:tblStyle w:val="Tabelraster"/>
        <w:tblW w:w="0" w:type="auto"/>
        <w:tblLook w:val="04A0" w:firstRow="1" w:lastRow="0" w:firstColumn="1" w:lastColumn="0" w:noHBand="0" w:noVBand="1"/>
      </w:tblPr>
      <w:tblGrid>
        <w:gridCol w:w="1706"/>
        <w:gridCol w:w="4692"/>
        <w:gridCol w:w="2664"/>
      </w:tblGrid>
      <w:tr w:rsidR="00FC219E" w:rsidRPr="009E7905" w14:paraId="0D1CA39D" w14:textId="77777777" w:rsidTr="00841422">
        <w:trPr>
          <w:trHeight w:val="288"/>
        </w:trPr>
        <w:tc>
          <w:tcPr>
            <w:tcW w:w="1860" w:type="dxa"/>
            <w:hideMark/>
          </w:tcPr>
          <w:p w14:paraId="3572F560" w14:textId="77777777" w:rsidR="00FC219E" w:rsidRPr="009E7905" w:rsidRDefault="00FC219E" w:rsidP="00841422">
            <w:pPr>
              <w:pStyle w:val="Normaalweb"/>
              <w:spacing w:after="160"/>
              <w:jc w:val="both"/>
              <w:rPr>
                <w:sz w:val="23"/>
                <w:szCs w:val="23"/>
              </w:rPr>
            </w:pPr>
            <w:r w:rsidRPr="009E7905">
              <w:rPr>
                <w:sz w:val="23"/>
                <w:szCs w:val="23"/>
              </w:rPr>
              <w:t>€ 222,72</w:t>
            </w:r>
          </w:p>
        </w:tc>
        <w:tc>
          <w:tcPr>
            <w:tcW w:w="5220" w:type="dxa"/>
            <w:hideMark/>
          </w:tcPr>
          <w:p w14:paraId="163C2870" w14:textId="77777777" w:rsidR="00FC219E" w:rsidRPr="009E7905" w:rsidRDefault="00FC219E" w:rsidP="00841422">
            <w:pPr>
              <w:pStyle w:val="Normaalweb"/>
              <w:spacing w:after="160"/>
              <w:jc w:val="both"/>
              <w:rPr>
                <w:sz w:val="23"/>
                <w:szCs w:val="23"/>
              </w:rPr>
            </w:pPr>
            <w:r w:rsidRPr="009E7905">
              <w:rPr>
                <w:sz w:val="23"/>
                <w:szCs w:val="23"/>
              </w:rPr>
              <w:t>Lyceum Ieper</w:t>
            </w:r>
          </w:p>
        </w:tc>
        <w:tc>
          <w:tcPr>
            <w:tcW w:w="2980" w:type="dxa"/>
            <w:hideMark/>
          </w:tcPr>
          <w:p w14:paraId="1CE80BE2" w14:textId="77777777" w:rsidR="00FC219E" w:rsidRPr="009E7905" w:rsidRDefault="00FC219E" w:rsidP="00841422">
            <w:pPr>
              <w:pStyle w:val="Normaalweb"/>
              <w:spacing w:after="160"/>
              <w:jc w:val="both"/>
              <w:rPr>
                <w:sz w:val="23"/>
                <w:szCs w:val="23"/>
              </w:rPr>
            </w:pPr>
            <w:r w:rsidRPr="009E7905">
              <w:rPr>
                <w:sz w:val="23"/>
                <w:szCs w:val="23"/>
              </w:rPr>
              <w:t>Ieper</w:t>
            </w:r>
          </w:p>
        </w:tc>
      </w:tr>
      <w:tr w:rsidR="00FC219E" w:rsidRPr="009E7905" w14:paraId="22E79341" w14:textId="77777777" w:rsidTr="00841422">
        <w:trPr>
          <w:trHeight w:val="288"/>
        </w:trPr>
        <w:tc>
          <w:tcPr>
            <w:tcW w:w="1860" w:type="dxa"/>
            <w:hideMark/>
          </w:tcPr>
          <w:p w14:paraId="1EBD6E97" w14:textId="77777777" w:rsidR="00FC219E" w:rsidRPr="009E7905" w:rsidRDefault="00FC219E" w:rsidP="00841422">
            <w:pPr>
              <w:pStyle w:val="Normaalweb"/>
              <w:spacing w:after="160"/>
              <w:jc w:val="both"/>
              <w:rPr>
                <w:sz w:val="23"/>
                <w:szCs w:val="23"/>
              </w:rPr>
            </w:pPr>
            <w:r w:rsidRPr="009E7905">
              <w:rPr>
                <w:sz w:val="23"/>
                <w:szCs w:val="23"/>
              </w:rPr>
              <w:t>€ 480,22</w:t>
            </w:r>
          </w:p>
        </w:tc>
        <w:tc>
          <w:tcPr>
            <w:tcW w:w="5220" w:type="dxa"/>
            <w:hideMark/>
          </w:tcPr>
          <w:p w14:paraId="6448654E" w14:textId="77777777" w:rsidR="00FC219E" w:rsidRPr="009E7905" w:rsidRDefault="00FC219E" w:rsidP="00841422">
            <w:pPr>
              <w:pStyle w:val="Normaalweb"/>
              <w:spacing w:after="160"/>
              <w:jc w:val="both"/>
              <w:rPr>
                <w:sz w:val="23"/>
                <w:szCs w:val="23"/>
              </w:rPr>
            </w:pPr>
            <w:r w:rsidRPr="009E7905">
              <w:rPr>
                <w:sz w:val="23"/>
                <w:szCs w:val="23"/>
              </w:rPr>
              <w:t>Heilige Familie Ieper</w:t>
            </w:r>
          </w:p>
        </w:tc>
        <w:tc>
          <w:tcPr>
            <w:tcW w:w="2980" w:type="dxa"/>
            <w:hideMark/>
          </w:tcPr>
          <w:p w14:paraId="486341FE" w14:textId="77777777" w:rsidR="00FC219E" w:rsidRPr="009E7905" w:rsidRDefault="00FC219E" w:rsidP="00841422">
            <w:pPr>
              <w:pStyle w:val="Normaalweb"/>
              <w:spacing w:after="160"/>
              <w:jc w:val="both"/>
              <w:rPr>
                <w:sz w:val="23"/>
                <w:szCs w:val="23"/>
              </w:rPr>
            </w:pPr>
            <w:r w:rsidRPr="009E7905">
              <w:rPr>
                <w:sz w:val="23"/>
                <w:szCs w:val="23"/>
              </w:rPr>
              <w:t>Ieper</w:t>
            </w:r>
          </w:p>
        </w:tc>
      </w:tr>
      <w:tr w:rsidR="00FC219E" w:rsidRPr="009E7905" w14:paraId="229E9227" w14:textId="77777777" w:rsidTr="00841422">
        <w:trPr>
          <w:trHeight w:val="288"/>
        </w:trPr>
        <w:tc>
          <w:tcPr>
            <w:tcW w:w="1860" w:type="dxa"/>
            <w:hideMark/>
          </w:tcPr>
          <w:p w14:paraId="2908E042" w14:textId="77777777" w:rsidR="00FC219E" w:rsidRPr="009E7905" w:rsidRDefault="00FC219E" w:rsidP="00841422">
            <w:pPr>
              <w:pStyle w:val="Normaalweb"/>
              <w:spacing w:after="160"/>
              <w:jc w:val="both"/>
              <w:rPr>
                <w:sz w:val="23"/>
                <w:szCs w:val="23"/>
              </w:rPr>
            </w:pPr>
            <w:r w:rsidRPr="009E7905">
              <w:rPr>
                <w:sz w:val="23"/>
                <w:szCs w:val="23"/>
              </w:rPr>
              <w:t>€ 955,31</w:t>
            </w:r>
          </w:p>
        </w:tc>
        <w:tc>
          <w:tcPr>
            <w:tcW w:w="5220" w:type="dxa"/>
            <w:hideMark/>
          </w:tcPr>
          <w:p w14:paraId="54900DEE" w14:textId="77777777" w:rsidR="00FC219E" w:rsidRPr="009E7905" w:rsidRDefault="00FC219E" w:rsidP="00841422">
            <w:pPr>
              <w:pStyle w:val="Normaalweb"/>
              <w:spacing w:after="160"/>
              <w:jc w:val="both"/>
              <w:rPr>
                <w:sz w:val="23"/>
                <w:szCs w:val="23"/>
              </w:rPr>
            </w:pPr>
            <w:r w:rsidRPr="009E7905">
              <w:rPr>
                <w:sz w:val="23"/>
                <w:szCs w:val="23"/>
              </w:rPr>
              <w:t>Vrije Basisschool Houtmarkt 72</w:t>
            </w:r>
          </w:p>
        </w:tc>
        <w:tc>
          <w:tcPr>
            <w:tcW w:w="2980" w:type="dxa"/>
            <w:hideMark/>
          </w:tcPr>
          <w:p w14:paraId="35734804" w14:textId="77777777" w:rsidR="00FC219E" w:rsidRPr="009E7905" w:rsidRDefault="00FC219E" w:rsidP="00841422">
            <w:pPr>
              <w:pStyle w:val="Normaalweb"/>
              <w:spacing w:after="160"/>
              <w:jc w:val="both"/>
              <w:rPr>
                <w:sz w:val="23"/>
                <w:szCs w:val="23"/>
              </w:rPr>
            </w:pPr>
            <w:r w:rsidRPr="009E7905">
              <w:rPr>
                <w:sz w:val="23"/>
                <w:szCs w:val="23"/>
              </w:rPr>
              <w:t>Veurne</w:t>
            </w:r>
          </w:p>
        </w:tc>
      </w:tr>
      <w:tr w:rsidR="00FC219E" w:rsidRPr="009E7905" w14:paraId="2285A0EA" w14:textId="77777777" w:rsidTr="00841422">
        <w:trPr>
          <w:trHeight w:val="288"/>
        </w:trPr>
        <w:tc>
          <w:tcPr>
            <w:tcW w:w="1860" w:type="dxa"/>
            <w:hideMark/>
          </w:tcPr>
          <w:p w14:paraId="3859ADB2" w14:textId="77777777" w:rsidR="00FC219E" w:rsidRPr="009E7905" w:rsidRDefault="00FC219E" w:rsidP="00841422">
            <w:pPr>
              <w:pStyle w:val="Normaalweb"/>
              <w:spacing w:after="160"/>
              <w:jc w:val="both"/>
              <w:rPr>
                <w:sz w:val="23"/>
                <w:szCs w:val="23"/>
              </w:rPr>
            </w:pPr>
            <w:r w:rsidRPr="009E7905">
              <w:rPr>
                <w:sz w:val="23"/>
                <w:szCs w:val="23"/>
              </w:rPr>
              <w:t>€ 1.157,14</w:t>
            </w:r>
          </w:p>
        </w:tc>
        <w:tc>
          <w:tcPr>
            <w:tcW w:w="5220" w:type="dxa"/>
            <w:hideMark/>
          </w:tcPr>
          <w:p w14:paraId="63696319"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980" w:type="dxa"/>
            <w:hideMark/>
          </w:tcPr>
          <w:p w14:paraId="5D0BA353" w14:textId="77777777" w:rsidR="00FC219E" w:rsidRPr="009E7905" w:rsidRDefault="00FC219E" w:rsidP="00841422">
            <w:pPr>
              <w:pStyle w:val="Normaalweb"/>
              <w:spacing w:after="160"/>
              <w:jc w:val="both"/>
              <w:rPr>
                <w:sz w:val="23"/>
                <w:szCs w:val="23"/>
              </w:rPr>
            </w:pPr>
            <w:r w:rsidRPr="009E7905">
              <w:rPr>
                <w:sz w:val="23"/>
                <w:szCs w:val="23"/>
              </w:rPr>
              <w:t>Heuvelland</w:t>
            </w:r>
          </w:p>
        </w:tc>
      </w:tr>
      <w:tr w:rsidR="00FC219E" w:rsidRPr="009E7905" w14:paraId="7CA21320" w14:textId="77777777" w:rsidTr="00841422">
        <w:trPr>
          <w:trHeight w:val="288"/>
        </w:trPr>
        <w:tc>
          <w:tcPr>
            <w:tcW w:w="1860" w:type="dxa"/>
            <w:hideMark/>
          </w:tcPr>
          <w:p w14:paraId="7B7AEAD9" w14:textId="77777777" w:rsidR="00FC219E" w:rsidRPr="009E7905" w:rsidRDefault="00FC219E" w:rsidP="00841422">
            <w:pPr>
              <w:pStyle w:val="Normaalweb"/>
              <w:spacing w:after="160"/>
              <w:jc w:val="both"/>
              <w:rPr>
                <w:sz w:val="23"/>
                <w:szCs w:val="23"/>
              </w:rPr>
            </w:pPr>
            <w:r w:rsidRPr="009E7905">
              <w:rPr>
                <w:sz w:val="23"/>
                <w:szCs w:val="23"/>
              </w:rPr>
              <w:t>€ 1.237,46</w:t>
            </w:r>
          </w:p>
        </w:tc>
        <w:tc>
          <w:tcPr>
            <w:tcW w:w="5220" w:type="dxa"/>
            <w:hideMark/>
          </w:tcPr>
          <w:p w14:paraId="35908FBA" w14:textId="77777777" w:rsidR="00FC219E" w:rsidRPr="009E7905" w:rsidRDefault="00FC219E" w:rsidP="00841422">
            <w:pPr>
              <w:pStyle w:val="Normaalweb"/>
              <w:spacing w:after="160"/>
              <w:jc w:val="both"/>
              <w:rPr>
                <w:sz w:val="23"/>
                <w:szCs w:val="23"/>
              </w:rPr>
            </w:pPr>
            <w:r w:rsidRPr="009E7905">
              <w:rPr>
                <w:sz w:val="23"/>
                <w:szCs w:val="23"/>
              </w:rPr>
              <w:t xml:space="preserve">Vrije Lagere School </w:t>
            </w:r>
            <w:proofErr w:type="spellStart"/>
            <w:r w:rsidRPr="009E7905">
              <w:rPr>
                <w:sz w:val="23"/>
                <w:szCs w:val="23"/>
              </w:rPr>
              <w:t>Spes</w:t>
            </w:r>
            <w:proofErr w:type="spellEnd"/>
            <w:r w:rsidRPr="009E7905">
              <w:rPr>
                <w:sz w:val="23"/>
                <w:szCs w:val="23"/>
              </w:rPr>
              <w:t xml:space="preserve">- </w:t>
            </w:r>
            <w:proofErr w:type="spellStart"/>
            <w:r w:rsidRPr="009E7905">
              <w:rPr>
                <w:sz w:val="23"/>
                <w:szCs w:val="23"/>
              </w:rPr>
              <w:t>Nostra</w:t>
            </w:r>
            <w:proofErr w:type="spellEnd"/>
          </w:p>
        </w:tc>
        <w:tc>
          <w:tcPr>
            <w:tcW w:w="2980" w:type="dxa"/>
            <w:hideMark/>
          </w:tcPr>
          <w:p w14:paraId="05E6A705" w14:textId="77777777" w:rsidR="00FC219E" w:rsidRPr="009E7905" w:rsidRDefault="00FC219E" w:rsidP="00841422">
            <w:pPr>
              <w:pStyle w:val="Normaalweb"/>
              <w:spacing w:after="160"/>
              <w:jc w:val="both"/>
              <w:rPr>
                <w:sz w:val="23"/>
                <w:szCs w:val="23"/>
              </w:rPr>
            </w:pPr>
            <w:r w:rsidRPr="009E7905">
              <w:rPr>
                <w:sz w:val="23"/>
                <w:szCs w:val="23"/>
              </w:rPr>
              <w:t>Kortrijk</w:t>
            </w:r>
          </w:p>
        </w:tc>
      </w:tr>
      <w:tr w:rsidR="00FC219E" w:rsidRPr="009E7905" w14:paraId="246B26B6" w14:textId="77777777" w:rsidTr="00841422">
        <w:trPr>
          <w:trHeight w:val="288"/>
        </w:trPr>
        <w:tc>
          <w:tcPr>
            <w:tcW w:w="1860" w:type="dxa"/>
            <w:hideMark/>
          </w:tcPr>
          <w:p w14:paraId="70C4A82F" w14:textId="77777777" w:rsidR="00FC219E" w:rsidRPr="009E7905" w:rsidRDefault="00FC219E" w:rsidP="00841422">
            <w:pPr>
              <w:pStyle w:val="Normaalweb"/>
              <w:spacing w:after="160"/>
              <w:jc w:val="both"/>
              <w:rPr>
                <w:sz w:val="23"/>
                <w:szCs w:val="23"/>
              </w:rPr>
            </w:pPr>
            <w:r w:rsidRPr="009E7905">
              <w:rPr>
                <w:sz w:val="23"/>
                <w:szCs w:val="23"/>
              </w:rPr>
              <w:t>€ 1.237,46</w:t>
            </w:r>
          </w:p>
        </w:tc>
        <w:tc>
          <w:tcPr>
            <w:tcW w:w="5220" w:type="dxa"/>
            <w:hideMark/>
          </w:tcPr>
          <w:p w14:paraId="43751320" w14:textId="77777777" w:rsidR="00FC219E" w:rsidRPr="009E7905" w:rsidRDefault="00FC219E" w:rsidP="00841422">
            <w:pPr>
              <w:pStyle w:val="Normaalweb"/>
              <w:spacing w:after="160"/>
              <w:jc w:val="both"/>
              <w:rPr>
                <w:sz w:val="23"/>
                <w:szCs w:val="23"/>
              </w:rPr>
            </w:pPr>
            <w:r w:rsidRPr="009E7905">
              <w:rPr>
                <w:sz w:val="23"/>
                <w:szCs w:val="23"/>
              </w:rPr>
              <w:t xml:space="preserve">Vrije Lagere School </w:t>
            </w:r>
            <w:proofErr w:type="spellStart"/>
            <w:r w:rsidRPr="009E7905">
              <w:rPr>
                <w:sz w:val="23"/>
                <w:szCs w:val="23"/>
              </w:rPr>
              <w:t>Spes</w:t>
            </w:r>
            <w:proofErr w:type="spellEnd"/>
            <w:r w:rsidRPr="009E7905">
              <w:rPr>
                <w:sz w:val="23"/>
                <w:szCs w:val="23"/>
              </w:rPr>
              <w:t xml:space="preserve">- </w:t>
            </w:r>
            <w:proofErr w:type="spellStart"/>
            <w:r w:rsidRPr="009E7905">
              <w:rPr>
                <w:sz w:val="23"/>
                <w:szCs w:val="23"/>
              </w:rPr>
              <w:t>Nostra</w:t>
            </w:r>
            <w:proofErr w:type="spellEnd"/>
          </w:p>
        </w:tc>
        <w:tc>
          <w:tcPr>
            <w:tcW w:w="2980" w:type="dxa"/>
            <w:hideMark/>
          </w:tcPr>
          <w:p w14:paraId="7D6B9CCC" w14:textId="77777777" w:rsidR="00FC219E" w:rsidRPr="009E7905" w:rsidRDefault="00FC219E" w:rsidP="00841422">
            <w:pPr>
              <w:pStyle w:val="Normaalweb"/>
              <w:spacing w:after="160"/>
              <w:jc w:val="both"/>
              <w:rPr>
                <w:sz w:val="23"/>
                <w:szCs w:val="23"/>
              </w:rPr>
            </w:pPr>
            <w:r w:rsidRPr="009E7905">
              <w:rPr>
                <w:sz w:val="23"/>
                <w:szCs w:val="23"/>
              </w:rPr>
              <w:t>Kortrijk</w:t>
            </w:r>
          </w:p>
        </w:tc>
      </w:tr>
      <w:tr w:rsidR="00FC219E" w:rsidRPr="009E7905" w14:paraId="4C0B5CDA" w14:textId="77777777" w:rsidTr="00841422">
        <w:trPr>
          <w:trHeight w:val="288"/>
        </w:trPr>
        <w:tc>
          <w:tcPr>
            <w:tcW w:w="1860" w:type="dxa"/>
            <w:hideMark/>
          </w:tcPr>
          <w:p w14:paraId="3DB8DD79" w14:textId="77777777" w:rsidR="00FC219E" w:rsidRPr="009E7905" w:rsidRDefault="00FC219E" w:rsidP="00841422">
            <w:pPr>
              <w:pStyle w:val="Normaalweb"/>
              <w:spacing w:after="160"/>
              <w:jc w:val="both"/>
              <w:rPr>
                <w:sz w:val="23"/>
                <w:szCs w:val="23"/>
              </w:rPr>
            </w:pPr>
            <w:r w:rsidRPr="009E7905">
              <w:rPr>
                <w:sz w:val="23"/>
                <w:szCs w:val="23"/>
              </w:rPr>
              <w:t>€ 1.321,71</w:t>
            </w:r>
          </w:p>
        </w:tc>
        <w:tc>
          <w:tcPr>
            <w:tcW w:w="5220" w:type="dxa"/>
            <w:hideMark/>
          </w:tcPr>
          <w:p w14:paraId="78153E20" w14:textId="77777777" w:rsidR="00FC219E" w:rsidRPr="009E7905" w:rsidRDefault="00FC219E" w:rsidP="00841422">
            <w:pPr>
              <w:pStyle w:val="Normaalweb"/>
              <w:spacing w:after="160"/>
              <w:jc w:val="both"/>
              <w:rPr>
                <w:sz w:val="23"/>
                <w:szCs w:val="23"/>
              </w:rPr>
            </w:pPr>
            <w:r w:rsidRPr="009E7905">
              <w:rPr>
                <w:sz w:val="23"/>
                <w:szCs w:val="23"/>
              </w:rPr>
              <w:t>Hotelschool Ter Duinen</w:t>
            </w:r>
          </w:p>
        </w:tc>
        <w:tc>
          <w:tcPr>
            <w:tcW w:w="2980" w:type="dxa"/>
            <w:hideMark/>
          </w:tcPr>
          <w:p w14:paraId="61FD434A" w14:textId="77777777" w:rsidR="00FC219E" w:rsidRPr="009E7905" w:rsidRDefault="00FC219E" w:rsidP="00841422">
            <w:pPr>
              <w:pStyle w:val="Normaalweb"/>
              <w:spacing w:after="160"/>
              <w:jc w:val="both"/>
              <w:rPr>
                <w:sz w:val="23"/>
                <w:szCs w:val="23"/>
              </w:rPr>
            </w:pPr>
            <w:r w:rsidRPr="009E7905">
              <w:rPr>
                <w:sz w:val="23"/>
                <w:szCs w:val="23"/>
              </w:rPr>
              <w:t>Koksijde</w:t>
            </w:r>
          </w:p>
        </w:tc>
      </w:tr>
      <w:tr w:rsidR="00FC219E" w:rsidRPr="009E7905" w14:paraId="383569BC" w14:textId="77777777" w:rsidTr="00841422">
        <w:trPr>
          <w:trHeight w:val="288"/>
        </w:trPr>
        <w:tc>
          <w:tcPr>
            <w:tcW w:w="1860" w:type="dxa"/>
            <w:hideMark/>
          </w:tcPr>
          <w:p w14:paraId="6AF5F168" w14:textId="77777777" w:rsidR="00FC219E" w:rsidRPr="009E7905" w:rsidRDefault="00FC219E" w:rsidP="00841422">
            <w:pPr>
              <w:pStyle w:val="Normaalweb"/>
              <w:spacing w:after="160"/>
              <w:jc w:val="both"/>
              <w:rPr>
                <w:sz w:val="23"/>
                <w:szCs w:val="23"/>
              </w:rPr>
            </w:pPr>
            <w:r w:rsidRPr="009E7905">
              <w:rPr>
                <w:sz w:val="23"/>
                <w:szCs w:val="23"/>
              </w:rPr>
              <w:t>€ 1.446,80</w:t>
            </w:r>
          </w:p>
        </w:tc>
        <w:tc>
          <w:tcPr>
            <w:tcW w:w="5220" w:type="dxa"/>
            <w:hideMark/>
          </w:tcPr>
          <w:p w14:paraId="783B174B" w14:textId="77777777" w:rsidR="00FC219E" w:rsidRPr="009E7905" w:rsidRDefault="00FC219E" w:rsidP="00841422">
            <w:pPr>
              <w:pStyle w:val="Normaalweb"/>
              <w:spacing w:after="160"/>
              <w:jc w:val="both"/>
              <w:rPr>
                <w:sz w:val="23"/>
                <w:szCs w:val="23"/>
              </w:rPr>
            </w:pPr>
            <w:r w:rsidRPr="009E7905">
              <w:rPr>
                <w:sz w:val="23"/>
                <w:szCs w:val="23"/>
              </w:rPr>
              <w:t>Vrije Basisschool Houtmarkt 64</w:t>
            </w:r>
          </w:p>
        </w:tc>
        <w:tc>
          <w:tcPr>
            <w:tcW w:w="2980" w:type="dxa"/>
            <w:hideMark/>
          </w:tcPr>
          <w:p w14:paraId="0DF98379" w14:textId="77777777" w:rsidR="00FC219E" w:rsidRPr="009E7905" w:rsidRDefault="00FC219E" w:rsidP="00841422">
            <w:pPr>
              <w:pStyle w:val="Normaalweb"/>
              <w:spacing w:after="160"/>
              <w:jc w:val="both"/>
              <w:rPr>
                <w:sz w:val="23"/>
                <w:szCs w:val="23"/>
              </w:rPr>
            </w:pPr>
            <w:r w:rsidRPr="009E7905">
              <w:rPr>
                <w:sz w:val="23"/>
                <w:szCs w:val="23"/>
              </w:rPr>
              <w:t>Veurne</w:t>
            </w:r>
          </w:p>
        </w:tc>
      </w:tr>
      <w:tr w:rsidR="00FC219E" w:rsidRPr="009E7905" w14:paraId="415714FB" w14:textId="77777777" w:rsidTr="00841422">
        <w:trPr>
          <w:trHeight w:val="288"/>
        </w:trPr>
        <w:tc>
          <w:tcPr>
            <w:tcW w:w="1860" w:type="dxa"/>
            <w:hideMark/>
          </w:tcPr>
          <w:p w14:paraId="742634A6" w14:textId="77777777" w:rsidR="00FC219E" w:rsidRPr="009E7905" w:rsidRDefault="00FC219E" w:rsidP="00841422">
            <w:pPr>
              <w:pStyle w:val="Normaalweb"/>
              <w:spacing w:after="160"/>
              <w:jc w:val="both"/>
              <w:rPr>
                <w:sz w:val="23"/>
                <w:szCs w:val="23"/>
              </w:rPr>
            </w:pPr>
            <w:r w:rsidRPr="009E7905">
              <w:rPr>
                <w:sz w:val="23"/>
                <w:szCs w:val="23"/>
              </w:rPr>
              <w:t>€ 1.875,03</w:t>
            </w:r>
          </w:p>
        </w:tc>
        <w:tc>
          <w:tcPr>
            <w:tcW w:w="5220" w:type="dxa"/>
            <w:hideMark/>
          </w:tcPr>
          <w:p w14:paraId="78BEBEF6" w14:textId="77777777" w:rsidR="00FC219E" w:rsidRPr="009E7905" w:rsidRDefault="00FC219E" w:rsidP="00841422">
            <w:pPr>
              <w:pStyle w:val="Normaalweb"/>
              <w:spacing w:after="160"/>
              <w:jc w:val="both"/>
              <w:rPr>
                <w:sz w:val="23"/>
                <w:szCs w:val="23"/>
              </w:rPr>
            </w:pPr>
            <w:r w:rsidRPr="009E7905">
              <w:rPr>
                <w:sz w:val="23"/>
                <w:szCs w:val="23"/>
              </w:rPr>
              <w:t>VTI Ieper</w:t>
            </w:r>
          </w:p>
        </w:tc>
        <w:tc>
          <w:tcPr>
            <w:tcW w:w="2980" w:type="dxa"/>
            <w:hideMark/>
          </w:tcPr>
          <w:p w14:paraId="48B0CA8B" w14:textId="77777777" w:rsidR="00FC219E" w:rsidRPr="009E7905" w:rsidRDefault="00FC219E" w:rsidP="00841422">
            <w:pPr>
              <w:pStyle w:val="Normaalweb"/>
              <w:spacing w:after="160"/>
              <w:jc w:val="both"/>
              <w:rPr>
                <w:sz w:val="23"/>
                <w:szCs w:val="23"/>
              </w:rPr>
            </w:pPr>
            <w:r w:rsidRPr="009E7905">
              <w:rPr>
                <w:sz w:val="23"/>
                <w:szCs w:val="23"/>
              </w:rPr>
              <w:t>Ieper</w:t>
            </w:r>
          </w:p>
        </w:tc>
      </w:tr>
      <w:tr w:rsidR="00FC219E" w:rsidRPr="009E7905" w14:paraId="60AF67EF" w14:textId="77777777" w:rsidTr="00841422">
        <w:trPr>
          <w:trHeight w:val="288"/>
        </w:trPr>
        <w:tc>
          <w:tcPr>
            <w:tcW w:w="1860" w:type="dxa"/>
            <w:hideMark/>
          </w:tcPr>
          <w:p w14:paraId="44CCBCE5" w14:textId="77777777" w:rsidR="00FC219E" w:rsidRPr="009E7905" w:rsidRDefault="00FC219E" w:rsidP="00841422">
            <w:pPr>
              <w:pStyle w:val="Normaalweb"/>
              <w:spacing w:after="160"/>
              <w:jc w:val="both"/>
              <w:rPr>
                <w:sz w:val="23"/>
                <w:szCs w:val="23"/>
              </w:rPr>
            </w:pPr>
            <w:r w:rsidRPr="009E7905">
              <w:rPr>
                <w:sz w:val="23"/>
                <w:szCs w:val="23"/>
              </w:rPr>
              <w:t>€ 2.445,53</w:t>
            </w:r>
          </w:p>
        </w:tc>
        <w:tc>
          <w:tcPr>
            <w:tcW w:w="5220" w:type="dxa"/>
            <w:hideMark/>
          </w:tcPr>
          <w:p w14:paraId="7D77839D" w14:textId="77777777" w:rsidR="00FC219E" w:rsidRPr="009E7905" w:rsidRDefault="00FC219E" w:rsidP="00841422">
            <w:pPr>
              <w:pStyle w:val="Normaalweb"/>
              <w:spacing w:after="160"/>
              <w:jc w:val="both"/>
              <w:rPr>
                <w:sz w:val="23"/>
                <w:szCs w:val="23"/>
              </w:rPr>
            </w:pPr>
            <w:proofErr w:type="spellStart"/>
            <w:r w:rsidRPr="009E7905">
              <w:rPr>
                <w:sz w:val="23"/>
                <w:szCs w:val="23"/>
              </w:rPr>
              <w:t>Immaculata</w:t>
            </w:r>
            <w:proofErr w:type="spellEnd"/>
            <w:r w:rsidRPr="009E7905">
              <w:rPr>
                <w:sz w:val="23"/>
                <w:szCs w:val="23"/>
              </w:rPr>
              <w:t xml:space="preserve"> Ieper</w:t>
            </w:r>
          </w:p>
        </w:tc>
        <w:tc>
          <w:tcPr>
            <w:tcW w:w="2980" w:type="dxa"/>
            <w:hideMark/>
          </w:tcPr>
          <w:p w14:paraId="6D0129D9" w14:textId="77777777" w:rsidR="00FC219E" w:rsidRPr="009E7905" w:rsidRDefault="00FC219E" w:rsidP="00841422">
            <w:pPr>
              <w:pStyle w:val="Normaalweb"/>
              <w:spacing w:after="160"/>
              <w:jc w:val="both"/>
              <w:rPr>
                <w:sz w:val="23"/>
                <w:szCs w:val="23"/>
              </w:rPr>
            </w:pPr>
            <w:r w:rsidRPr="009E7905">
              <w:rPr>
                <w:sz w:val="23"/>
                <w:szCs w:val="23"/>
              </w:rPr>
              <w:t>Ieper</w:t>
            </w:r>
          </w:p>
        </w:tc>
      </w:tr>
      <w:tr w:rsidR="00FC219E" w:rsidRPr="009E7905" w14:paraId="0A8840FF" w14:textId="77777777" w:rsidTr="00841422">
        <w:trPr>
          <w:trHeight w:val="288"/>
        </w:trPr>
        <w:tc>
          <w:tcPr>
            <w:tcW w:w="1860" w:type="dxa"/>
            <w:hideMark/>
          </w:tcPr>
          <w:p w14:paraId="443330A3" w14:textId="77777777" w:rsidR="00FC219E" w:rsidRPr="009E7905" w:rsidRDefault="00FC219E" w:rsidP="00841422">
            <w:pPr>
              <w:pStyle w:val="Normaalweb"/>
              <w:spacing w:after="160"/>
              <w:jc w:val="both"/>
              <w:rPr>
                <w:sz w:val="23"/>
                <w:szCs w:val="23"/>
              </w:rPr>
            </w:pPr>
            <w:r w:rsidRPr="009E7905">
              <w:rPr>
                <w:sz w:val="23"/>
                <w:szCs w:val="23"/>
              </w:rPr>
              <w:t>€ 2.722,49</w:t>
            </w:r>
          </w:p>
        </w:tc>
        <w:tc>
          <w:tcPr>
            <w:tcW w:w="5220" w:type="dxa"/>
            <w:hideMark/>
          </w:tcPr>
          <w:p w14:paraId="7ADDBDDE" w14:textId="77777777" w:rsidR="00FC219E" w:rsidRPr="009E7905" w:rsidRDefault="00FC219E" w:rsidP="00841422">
            <w:pPr>
              <w:pStyle w:val="Normaalweb"/>
              <w:spacing w:after="160"/>
              <w:jc w:val="both"/>
              <w:rPr>
                <w:sz w:val="23"/>
                <w:szCs w:val="23"/>
              </w:rPr>
            </w:pPr>
            <w:r w:rsidRPr="009E7905">
              <w:rPr>
                <w:sz w:val="23"/>
                <w:szCs w:val="23"/>
              </w:rPr>
              <w:t>Vrije Lagere School - Sint-</w:t>
            </w:r>
            <w:proofErr w:type="spellStart"/>
            <w:r w:rsidRPr="009E7905">
              <w:rPr>
                <w:sz w:val="23"/>
                <w:szCs w:val="23"/>
              </w:rPr>
              <w:t>Vincentius</w:t>
            </w:r>
            <w:proofErr w:type="spellEnd"/>
          </w:p>
        </w:tc>
        <w:tc>
          <w:tcPr>
            <w:tcW w:w="2980" w:type="dxa"/>
            <w:hideMark/>
          </w:tcPr>
          <w:p w14:paraId="27C9F9FE" w14:textId="77777777" w:rsidR="00FC219E" w:rsidRPr="009E7905" w:rsidRDefault="00FC219E" w:rsidP="00841422">
            <w:pPr>
              <w:pStyle w:val="Normaalweb"/>
              <w:spacing w:after="160"/>
              <w:jc w:val="both"/>
              <w:rPr>
                <w:sz w:val="23"/>
                <w:szCs w:val="23"/>
              </w:rPr>
            </w:pPr>
            <w:r w:rsidRPr="009E7905">
              <w:rPr>
                <w:sz w:val="23"/>
                <w:szCs w:val="23"/>
              </w:rPr>
              <w:t>Kortrijk</w:t>
            </w:r>
          </w:p>
        </w:tc>
      </w:tr>
      <w:tr w:rsidR="00FC219E" w:rsidRPr="009E7905" w14:paraId="597C6E09" w14:textId="77777777" w:rsidTr="00841422">
        <w:trPr>
          <w:trHeight w:val="288"/>
        </w:trPr>
        <w:tc>
          <w:tcPr>
            <w:tcW w:w="1860" w:type="dxa"/>
            <w:hideMark/>
          </w:tcPr>
          <w:p w14:paraId="28322133" w14:textId="77777777" w:rsidR="00FC219E" w:rsidRPr="009E7905" w:rsidRDefault="00FC219E" w:rsidP="00841422">
            <w:pPr>
              <w:pStyle w:val="Normaalweb"/>
              <w:spacing w:after="160"/>
              <w:jc w:val="both"/>
              <w:rPr>
                <w:sz w:val="23"/>
                <w:szCs w:val="23"/>
              </w:rPr>
            </w:pPr>
            <w:r w:rsidRPr="009E7905">
              <w:rPr>
                <w:sz w:val="23"/>
                <w:szCs w:val="23"/>
              </w:rPr>
              <w:t>€ 2.818,64</w:t>
            </w:r>
          </w:p>
        </w:tc>
        <w:tc>
          <w:tcPr>
            <w:tcW w:w="5220" w:type="dxa"/>
            <w:hideMark/>
          </w:tcPr>
          <w:p w14:paraId="26305B99" w14:textId="77777777" w:rsidR="00FC219E" w:rsidRPr="009E7905" w:rsidRDefault="00FC219E" w:rsidP="00841422">
            <w:pPr>
              <w:pStyle w:val="Normaalweb"/>
              <w:spacing w:after="160"/>
              <w:jc w:val="both"/>
              <w:rPr>
                <w:sz w:val="23"/>
                <w:szCs w:val="23"/>
              </w:rPr>
            </w:pPr>
            <w:r w:rsidRPr="009E7905">
              <w:rPr>
                <w:sz w:val="23"/>
                <w:szCs w:val="23"/>
              </w:rPr>
              <w:t>Vrije Basisschool Sint-Katrien</w:t>
            </w:r>
          </w:p>
        </w:tc>
        <w:tc>
          <w:tcPr>
            <w:tcW w:w="2980" w:type="dxa"/>
            <w:hideMark/>
          </w:tcPr>
          <w:p w14:paraId="2836CDA8" w14:textId="77777777" w:rsidR="00FC219E" w:rsidRPr="009E7905" w:rsidRDefault="00FC219E" w:rsidP="00841422">
            <w:pPr>
              <w:pStyle w:val="Normaalweb"/>
              <w:spacing w:after="160"/>
              <w:jc w:val="both"/>
              <w:rPr>
                <w:sz w:val="23"/>
                <w:szCs w:val="23"/>
              </w:rPr>
            </w:pPr>
            <w:r w:rsidRPr="009E7905">
              <w:rPr>
                <w:sz w:val="23"/>
                <w:szCs w:val="23"/>
              </w:rPr>
              <w:t>Kuurne</w:t>
            </w:r>
          </w:p>
        </w:tc>
      </w:tr>
      <w:tr w:rsidR="00FC219E" w:rsidRPr="009E7905" w14:paraId="704332EF" w14:textId="77777777" w:rsidTr="00841422">
        <w:trPr>
          <w:trHeight w:val="288"/>
        </w:trPr>
        <w:tc>
          <w:tcPr>
            <w:tcW w:w="1860" w:type="dxa"/>
            <w:hideMark/>
          </w:tcPr>
          <w:p w14:paraId="15963E77" w14:textId="77777777" w:rsidR="00FC219E" w:rsidRPr="009E7905" w:rsidRDefault="00FC219E" w:rsidP="00841422">
            <w:pPr>
              <w:pStyle w:val="Normaalweb"/>
              <w:spacing w:after="160"/>
              <w:jc w:val="both"/>
              <w:rPr>
                <w:sz w:val="23"/>
                <w:szCs w:val="23"/>
              </w:rPr>
            </w:pPr>
            <w:r w:rsidRPr="009E7905">
              <w:rPr>
                <w:sz w:val="23"/>
                <w:szCs w:val="23"/>
              </w:rPr>
              <w:t>€ 2.967,49</w:t>
            </w:r>
          </w:p>
        </w:tc>
        <w:tc>
          <w:tcPr>
            <w:tcW w:w="5220" w:type="dxa"/>
            <w:hideMark/>
          </w:tcPr>
          <w:p w14:paraId="3FE723FC"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980" w:type="dxa"/>
            <w:hideMark/>
          </w:tcPr>
          <w:p w14:paraId="215C62B3" w14:textId="77777777" w:rsidR="00FC219E" w:rsidRPr="009E7905" w:rsidRDefault="00FC219E" w:rsidP="00841422">
            <w:pPr>
              <w:pStyle w:val="Normaalweb"/>
              <w:spacing w:after="160"/>
              <w:jc w:val="both"/>
              <w:rPr>
                <w:sz w:val="23"/>
                <w:szCs w:val="23"/>
              </w:rPr>
            </w:pPr>
            <w:r w:rsidRPr="009E7905">
              <w:rPr>
                <w:sz w:val="23"/>
                <w:szCs w:val="23"/>
              </w:rPr>
              <w:t>Zwevegem</w:t>
            </w:r>
          </w:p>
        </w:tc>
      </w:tr>
      <w:tr w:rsidR="00FC219E" w:rsidRPr="009E7905" w14:paraId="1064B3CA" w14:textId="77777777" w:rsidTr="00841422">
        <w:trPr>
          <w:trHeight w:val="288"/>
        </w:trPr>
        <w:tc>
          <w:tcPr>
            <w:tcW w:w="1860" w:type="dxa"/>
            <w:hideMark/>
          </w:tcPr>
          <w:p w14:paraId="5D05E6B8" w14:textId="77777777" w:rsidR="00FC219E" w:rsidRPr="009E7905" w:rsidRDefault="00FC219E" w:rsidP="00841422">
            <w:pPr>
              <w:pStyle w:val="Normaalweb"/>
              <w:spacing w:after="160"/>
              <w:jc w:val="both"/>
              <w:rPr>
                <w:sz w:val="23"/>
                <w:szCs w:val="23"/>
              </w:rPr>
            </w:pPr>
            <w:r w:rsidRPr="009E7905">
              <w:rPr>
                <w:sz w:val="23"/>
                <w:szCs w:val="23"/>
              </w:rPr>
              <w:t>€ 3.810,43</w:t>
            </w:r>
          </w:p>
        </w:tc>
        <w:tc>
          <w:tcPr>
            <w:tcW w:w="5220" w:type="dxa"/>
            <w:hideMark/>
          </w:tcPr>
          <w:p w14:paraId="46711043" w14:textId="77777777" w:rsidR="00FC219E" w:rsidRPr="009E7905" w:rsidRDefault="00FC219E" w:rsidP="00841422">
            <w:pPr>
              <w:pStyle w:val="Normaalweb"/>
              <w:spacing w:after="160"/>
              <w:jc w:val="both"/>
              <w:rPr>
                <w:sz w:val="23"/>
                <w:szCs w:val="23"/>
              </w:rPr>
            </w:pPr>
            <w:r w:rsidRPr="009E7905">
              <w:rPr>
                <w:sz w:val="23"/>
                <w:szCs w:val="23"/>
              </w:rPr>
              <w:t>Buitengewoon Secundair Onderwijs Sint-</w:t>
            </w:r>
            <w:proofErr w:type="spellStart"/>
            <w:r w:rsidRPr="009E7905">
              <w:rPr>
                <w:sz w:val="23"/>
                <w:szCs w:val="23"/>
              </w:rPr>
              <w:t>Idesbald</w:t>
            </w:r>
            <w:proofErr w:type="spellEnd"/>
          </w:p>
        </w:tc>
        <w:tc>
          <w:tcPr>
            <w:tcW w:w="2980" w:type="dxa"/>
            <w:hideMark/>
          </w:tcPr>
          <w:p w14:paraId="7A89B7FF" w14:textId="77777777" w:rsidR="00FC219E" w:rsidRPr="009E7905" w:rsidRDefault="00FC219E" w:rsidP="00841422">
            <w:pPr>
              <w:pStyle w:val="Normaalweb"/>
              <w:spacing w:after="160"/>
              <w:jc w:val="both"/>
              <w:rPr>
                <w:sz w:val="23"/>
                <w:szCs w:val="23"/>
              </w:rPr>
            </w:pPr>
            <w:r w:rsidRPr="009E7905">
              <w:rPr>
                <w:sz w:val="23"/>
                <w:szCs w:val="23"/>
              </w:rPr>
              <w:t>Roeselare</w:t>
            </w:r>
          </w:p>
        </w:tc>
      </w:tr>
      <w:tr w:rsidR="00FC219E" w:rsidRPr="009E7905" w14:paraId="04194707" w14:textId="77777777" w:rsidTr="00841422">
        <w:trPr>
          <w:trHeight w:val="288"/>
        </w:trPr>
        <w:tc>
          <w:tcPr>
            <w:tcW w:w="1860" w:type="dxa"/>
            <w:hideMark/>
          </w:tcPr>
          <w:p w14:paraId="0252137E" w14:textId="77777777" w:rsidR="00FC219E" w:rsidRPr="009E7905" w:rsidRDefault="00FC219E" w:rsidP="00841422">
            <w:pPr>
              <w:pStyle w:val="Normaalweb"/>
              <w:spacing w:after="160"/>
              <w:jc w:val="both"/>
              <w:rPr>
                <w:sz w:val="23"/>
                <w:szCs w:val="23"/>
              </w:rPr>
            </w:pPr>
            <w:r w:rsidRPr="009E7905">
              <w:rPr>
                <w:sz w:val="23"/>
                <w:szCs w:val="23"/>
              </w:rPr>
              <w:t>€ 5.462,38</w:t>
            </w:r>
          </w:p>
        </w:tc>
        <w:tc>
          <w:tcPr>
            <w:tcW w:w="5220" w:type="dxa"/>
            <w:hideMark/>
          </w:tcPr>
          <w:p w14:paraId="21C28AB6" w14:textId="77777777" w:rsidR="00FC219E" w:rsidRPr="009E7905" w:rsidRDefault="00FC219E" w:rsidP="00841422">
            <w:pPr>
              <w:pStyle w:val="Normaalweb"/>
              <w:spacing w:after="160"/>
              <w:jc w:val="both"/>
              <w:rPr>
                <w:sz w:val="23"/>
                <w:szCs w:val="23"/>
              </w:rPr>
            </w:pPr>
            <w:r w:rsidRPr="009E7905">
              <w:rPr>
                <w:sz w:val="23"/>
                <w:szCs w:val="23"/>
              </w:rPr>
              <w:t xml:space="preserve">Internaat Hotelschool </w:t>
            </w:r>
            <w:proofErr w:type="spellStart"/>
            <w:r w:rsidRPr="009E7905">
              <w:rPr>
                <w:sz w:val="23"/>
                <w:szCs w:val="23"/>
              </w:rPr>
              <w:t>Spermalie</w:t>
            </w:r>
            <w:proofErr w:type="spellEnd"/>
          </w:p>
        </w:tc>
        <w:tc>
          <w:tcPr>
            <w:tcW w:w="2980" w:type="dxa"/>
            <w:hideMark/>
          </w:tcPr>
          <w:p w14:paraId="3F503BF7" w14:textId="77777777" w:rsidR="00FC219E" w:rsidRPr="009E7905" w:rsidRDefault="00FC219E" w:rsidP="00841422">
            <w:pPr>
              <w:pStyle w:val="Normaalweb"/>
              <w:spacing w:after="160"/>
              <w:jc w:val="both"/>
              <w:rPr>
                <w:sz w:val="23"/>
                <w:szCs w:val="23"/>
              </w:rPr>
            </w:pPr>
            <w:r w:rsidRPr="009E7905">
              <w:rPr>
                <w:sz w:val="23"/>
                <w:szCs w:val="23"/>
              </w:rPr>
              <w:t>Brugge</w:t>
            </w:r>
          </w:p>
        </w:tc>
      </w:tr>
      <w:tr w:rsidR="00FC219E" w:rsidRPr="009E7905" w14:paraId="478C4E96" w14:textId="77777777" w:rsidTr="00841422">
        <w:trPr>
          <w:trHeight w:val="288"/>
        </w:trPr>
        <w:tc>
          <w:tcPr>
            <w:tcW w:w="1860" w:type="dxa"/>
            <w:hideMark/>
          </w:tcPr>
          <w:p w14:paraId="58C69848" w14:textId="77777777" w:rsidR="00FC219E" w:rsidRPr="009E7905" w:rsidRDefault="00FC219E" w:rsidP="00841422">
            <w:pPr>
              <w:pStyle w:val="Normaalweb"/>
              <w:spacing w:after="160"/>
              <w:jc w:val="both"/>
              <w:rPr>
                <w:sz w:val="23"/>
                <w:szCs w:val="23"/>
              </w:rPr>
            </w:pPr>
            <w:r w:rsidRPr="009E7905">
              <w:rPr>
                <w:sz w:val="23"/>
                <w:szCs w:val="23"/>
              </w:rPr>
              <w:t>€ 5.813,58</w:t>
            </w:r>
          </w:p>
        </w:tc>
        <w:tc>
          <w:tcPr>
            <w:tcW w:w="5220" w:type="dxa"/>
            <w:hideMark/>
          </w:tcPr>
          <w:p w14:paraId="55CCD999" w14:textId="77777777" w:rsidR="00FC219E" w:rsidRPr="009E7905" w:rsidRDefault="00FC219E" w:rsidP="00841422">
            <w:pPr>
              <w:pStyle w:val="Normaalweb"/>
              <w:spacing w:after="160"/>
              <w:jc w:val="both"/>
              <w:rPr>
                <w:sz w:val="23"/>
                <w:szCs w:val="23"/>
              </w:rPr>
            </w:pPr>
            <w:r w:rsidRPr="009E7905">
              <w:rPr>
                <w:sz w:val="23"/>
                <w:szCs w:val="23"/>
              </w:rPr>
              <w:t>Klein Seminarie eerste graad</w:t>
            </w:r>
          </w:p>
        </w:tc>
        <w:tc>
          <w:tcPr>
            <w:tcW w:w="2980" w:type="dxa"/>
            <w:hideMark/>
          </w:tcPr>
          <w:p w14:paraId="2EC49B73" w14:textId="77777777" w:rsidR="00FC219E" w:rsidRPr="009E7905" w:rsidRDefault="00FC219E" w:rsidP="00841422">
            <w:pPr>
              <w:pStyle w:val="Normaalweb"/>
              <w:spacing w:after="160"/>
              <w:jc w:val="both"/>
              <w:rPr>
                <w:sz w:val="23"/>
                <w:szCs w:val="23"/>
              </w:rPr>
            </w:pPr>
            <w:r w:rsidRPr="009E7905">
              <w:rPr>
                <w:sz w:val="23"/>
                <w:szCs w:val="23"/>
              </w:rPr>
              <w:t>Roeselare</w:t>
            </w:r>
          </w:p>
        </w:tc>
      </w:tr>
      <w:tr w:rsidR="00FC219E" w:rsidRPr="009E7905" w14:paraId="1C798F14" w14:textId="77777777" w:rsidTr="00841422">
        <w:trPr>
          <w:trHeight w:val="288"/>
        </w:trPr>
        <w:tc>
          <w:tcPr>
            <w:tcW w:w="1860" w:type="dxa"/>
            <w:hideMark/>
          </w:tcPr>
          <w:p w14:paraId="6CAFB917" w14:textId="77777777" w:rsidR="00FC219E" w:rsidRPr="009E7905" w:rsidRDefault="00FC219E" w:rsidP="00841422">
            <w:pPr>
              <w:pStyle w:val="Normaalweb"/>
              <w:spacing w:after="160"/>
              <w:jc w:val="both"/>
              <w:rPr>
                <w:sz w:val="23"/>
                <w:szCs w:val="23"/>
              </w:rPr>
            </w:pPr>
            <w:r w:rsidRPr="009E7905">
              <w:rPr>
                <w:sz w:val="23"/>
                <w:szCs w:val="23"/>
              </w:rPr>
              <w:t>€ 7.390,09</w:t>
            </w:r>
          </w:p>
        </w:tc>
        <w:tc>
          <w:tcPr>
            <w:tcW w:w="5220" w:type="dxa"/>
            <w:hideMark/>
          </w:tcPr>
          <w:p w14:paraId="2C5C9713"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980" w:type="dxa"/>
            <w:hideMark/>
          </w:tcPr>
          <w:p w14:paraId="771C8725" w14:textId="77777777" w:rsidR="00FC219E" w:rsidRPr="009E7905" w:rsidRDefault="00FC219E" w:rsidP="00841422">
            <w:pPr>
              <w:pStyle w:val="Normaalweb"/>
              <w:spacing w:after="160"/>
              <w:jc w:val="both"/>
              <w:rPr>
                <w:sz w:val="23"/>
                <w:szCs w:val="23"/>
              </w:rPr>
            </w:pPr>
            <w:r w:rsidRPr="009E7905">
              <w:rPr>
                <w:sz w:val="23"/>
                <w:szCs w:val="23"/>
              </w:rPr>
              <w:t>Ieper</w:t>
            </w:r>
          </w:p>
        </w:tc>
      </w:tr>
      <w:tr w:rsidR="00FC219E" w:rsidRPr="009E7905" w14:paraId="537E1648" w14:textId="77777777" w:rsidTr="00841422">
        <w:trPr>
          <w:trHeight w:val="528"/>
        </w:trPr>
        <w:tc>
          <w:tcPr>
            <w:tcW w:w="1860" w:type="dxa"/>
            <w:hideMark/>
          </w:tcPr>
          <w:p w14:paraId="7E72B6D2" w14:textId="77777777" w:rsidR="00FC219E" w:rsidRPr="009E7905" w:rsidRDefault="00FC219E" w:rsidP="00841422">
            <w:pPr>
              <w:pStyle w:val="Normaalweb"/>
              <w:spacing w:after="160"/>
              <w:jc w:val="both"/>
              <w:rPr>
                <w:sz w:val="23"/>
                <w:szCs w:val="23"/>
              </w:rPr>
            </w:pPr>
            <w:r w:rsidRPr="009E7905">
              <w:rPr>
                <w:sz w:val="23"/>
                <w:szCs w:val="23"/>
              </w:rPr>
              <w:t>€ 7.583,53</w:t>
            </w:r>
          </w:p>
        </w:tc>
        <w:tc>
          <w:tcPr>
            <w:tcW w:w="5220" w:type="dxa"/>
            <w:hideMark/>
          </w:tcPr>
          <w:p w14:paraId="11DC9E36" w14:textId="77777777" w:rsidR="00FC219E" w:rsidRPr="009E7905" w:rsidRDefault="00FC219E" w:rsidP="00841422">
            <w:pPr>
              <w:pStyle w:val="Normaalweb"/>
              <w:spacing w:after="160"/>
              <w:jc w:val="both"/>
              <w:rPr>
                <w:sz w:val="23"/>
                <w:szCs w:val="23"/>
              </w:rPr>
            </w:pPr>
            <w:r w:rsidRPr="009E7905">
              <w:rPr>
                <w:sz w:val="23"/>
                <w:szCs w:val="23"/>
              </w:rPr>
              <w:t xml:space="preserve">Vrije Lagere school </w:t>
            </w:r>
            <w:proofErr w:type="spellStart"/>
            <w:r w:rsidRPr="009E7905">
              <w:rPr>
                <w:sz w:val="23"/>
                <w:szCs w:val="23"/>
              </w:rPr>
              <w:t>Arkorum</w:t>
            </w:r>
            <w:proofErr w:type="spellEnd"/>
            <w:r w:rsidRPr="009E7905">
              <w:rPr>
                <w:sz w:val="23"/>
                <w:szCs w:val="23"/>
              </w:rPr>
              <w:t xml:space="preserve"> 04Vrije Centrumschool College- Grauwzusters</w:t>
            </w:r>
          </w:p>
        </w:tc>
        <w:tc>
          <w:tcPr>
            <w:tcW w:w="2980" w:type="dxa"/>
            <w:hideMark/>
          </w:tcPr>
          <w:p w14:paraId="57AE4446" w14:textId="77777777" w:rsidR="00FC219E" w:rsidRPr="009E7905" w:rsidRDefault="00FC219E" w:rsidP="00841422">
            <w:pPr>
              <w:pStyle w:val="Normaalweb"/>
              <w:spacing w:after="160"/>
              <w:jc w:val="both"/>
              <w:rPr>
                <w:sz w:val="23"/>
                <w:szCs w:val="23"/>
              </w:rPr>
            </w:pPr>
            <w:r w:rsidRPr="009E7905">
              <w:rPr>
                <w:sz w:val="23"/>
                <w:szCs w:val="23"/>
              </w:rPr>
              <w:t>Roeselare</w:t>
            </w:r>
          </w:p>
        </w:tc>
      </w:tr>
      <w:tr w:rsidR="00FC219E" w:rsidRPr="009E7905" w14:paraId="523FF045" w14:textId="77777777" w:rsidTr="00841422">
        <w:trPr>
          <w:trHeight w:val="288"/>
        </w:trPr>
        <w:tc>
          <w:tcPr>
            <w:tcW w:w="1860" w:type="dxa"/>
            <w:hideMark/>
          </w:tcPr>
          <w:p w14:paraId="2729B4BB" w14:textId="77777777" w:rsidR="00FC219E" w:rsidRPr="009E7905" w:rsidRDefault="00FC219E" w:rsidP="00841422">
            <w:pPr>
              <w:pStyle w:val="Normaalweb"/>
              <w:spacing w:after="160"/>
              <w:jc w:val="both"/>
              <w:rPr>
                <w:sz w:val="23"/>
                <w:szCs w:val="23"/>
              </w:rPr>
            </w:pPr>
            <w:r w:rsidRPr="009E7905">
              <w:rPr>
                <w:sz w:val="23"/>
                <w:szCs w:val="23"/>
              </w:rPr>
              <w:t>€ 7.725,83</w:t>
            </w:r>
          </w:p>
        </w:tc>
        <w:tc>
          <w:tcPr>
            <w:tcW w:w="5220" w:type="dxa"/>
            <w:hideMark/>
          </w:tcPr>
          <w:p w14:paraId="060724FB" w14:textId="77777777" w:rsidR="00FC219E" w:rsidRPr="009E7905" w:rsidRDefault="00FC219E" w:rsidP="00841422">
            <w:pPr>
              <w:pStyle w:val="Normaalweb"/>
              <w:spacing w:after="160"/>
              <w:jc w:val="both"/>
              <w:rPr>
                <w:sz w:val="23"/>
                <w:szCs w:val="23"/>
              </w:rPr>
            </w:pPr>
            <w:r w:rsidRPr="009E7905">
              <w:rPr>
                <w:sz w:val="23"/>
                <w:szCs w:val="23"/>
              </w:rPr>
              <w:t>Vrije Basisschool</w:t>
            </w:r>
          </w:p>
        </w:tc>
        <w:tc>
          <w:tcPr>
            <w:tcW w:w="2980" w:type="dxa"/>
            <w:hideMark/>
          </w:tcPr>
          <w:p w14:paraId="5B2269C1" w14:textId="77777777" w:rsidR="00FC219E" w:rsidRPr="009E7905" w:rsidRDefault="00FC219E" w:rsidP="00841422">
            <w:pPr>
              <w:pStyle w:val="Normaalweb"/>
              <w:spacing w:after="160"/>
              <w:jc w:val="both"/>
              <w:rPr>
                <w:sz w:val="23"/>
                <w:szCs w:val="23"/>
              </w:rPr>
            </w:pPr>
            <w:r w:rsidRPr="009E7905">
              <w:rPr>
                <w:sz w:val="23"/>
                <w:szCs w:val="23"/>
              </w:rPr>
              <w:t>Zwevegem</w:t>
            </w:r>
          </w:p>
        </w:tc>
      </w:tr>
      <w:tr w:rsidR="00FC219E" w:rsidRPr="009E7905" w14:paraId="0D27071A" w14:textId="77777777" w:rsidTr="00841422">
        <w:trPr>
          <w:trHeight w:val="288"/>
        </w:trPr>
        <w:tc>
          <w:tcPr>
            <w:tcW w:w="1860" w:type="dxa"/>
            <w:hideMark/>
          </w:tcPr>
          <w:p w14:paraId="79F17B21" w14:textId="77777777" w:rsidR="00FC219E" w:rsidRPr="009E7905" w:rsidRDefault="00FC219E" w:rsidP="00841422">
            <w:pPr>
              <w:pStyle w:val="Normaalweb"/>
              <w:spacing w:after="160"/>
              <w:jc w:val="both"/>
              <w:rPr>
                <w:sz w:val="23"/>
                <w:szCs w:val="23"/>
              </w:rPr>
            </w:pPr>
            <w:r w:rsidRPr="009E7905">
              <w:rPr>
                <w:sz w:val="23"/>
                <w:szCs w:val="23"/>
              </w:rPr>
              <w:t>€ 8.345,53</w:t>
            </w:r>
          </w:p>
        </w:tc>
        <w:tc>
          <w:tcPr>
            <w:tcW w:w="5220" w:type="dxa"/>
            <w:hideMark/>
          </w:tcPr>
          <w:p w14:paraId="400D88B0" w14:textId="77777777" w:rsidR="00FC219E" w:rsidRPr="009E7905" w:rsidRDefault="00FC219E" w:rsidP="00841422">
            <w:pPr>
              <w:pStyle w:val="Normaalweb"/>
              <w:spacing w:after="160"/>
              <w:jc w:val="both"/>
              <w:rPr>
                <w:sz w:val="23"/>
                <w:szCs w:val="23"/>
              </w:rPr>
            </w:pPr>
            <w:r w:rsidRPr="009E7905">
              <w:rPr>
                <w:sz w:val="23"/>
                <w:szCs w:val="23"/>
              </w:rPr>
              <w:t>Centrum voor Volwassenenonderwijs SVG</w:t>
            </w:r>
          </w:p>
        </w:tc>
        <w:tc>
          <w:tcPr>
            <w:tcW w:w="2980" w:type="dxa"/>
            <w:hideMark/>
          </w:tcPr>
          <w:p w14:paraId="6241B0C3" w14:textId="77777777" w:rsidR="00FC219E" w:rsidRPr="009E7905" w:rsidRDefault="00FC219E" w:rsidP="00841422">
            <w:pPr>
              <w:pStyle w:val="Normaalweb"/>
              <w:spacing w:after="160"/>
              <w:jc w:val="both"/>
              <w:rPr>
                <w:sz w:val="23"/>
                <w:szCs w:val="23"/>
              </w:rPr>
            </w:pPr>
            <w:r w:rsidRPr="009E7905">
              <w:rPr>
                <w:sz w:val="23"/>
                <w:szCs w:val="23"/>
              </w:rPr>
              <w:t>Brugge</w:t>
            </w:r>
          </w:p>
        </w:tc>
      </w:tr>
      <w:tr w:rsidR="00FC219E" w:rsidRPr="009E7905" w14:paraId="13132387" w14:textId="77777777" w:rsidTr="00841422">
        <w:trPr>
          <w:trHeight w:val="288"/>
        </w:trPr>
        <w:tc>
          <w:tcPr>
            <w:tcW w:w="1860" w:type="dxa"/>
            <w:hideMark/>
          </w:tcPr>
          <w:p w14:paraId="2D483741" w14:textId="77777777" w:rsidR="00FC219E" w:rsidRPr="009E7905" w:rsidRDefault="00FC219E" w:rsidP="00841422">
            <w:pPr>
              <w:pStyle w:val="Normaalweb"/>
              <w:spacing w:after="160"/>
              <w:jc w:val="both"/>
              <w:rPr>
                <w:sz w:val="23"/>
                <w:szCs w:val="23"/>
              </w:rPr>
            </w:pPr>
            <w:r w:rsidRPr="009E7905">
              <w:rPr>
                <w:sz w:val="23"/>
                <w:szCs w:val="23"/>
              </w:rPr>
              <w:t>€ 8.345,53</w:t>
            </w:r>
          </w:p>
        </w:tc>
        <w:tc>
          <w:tcPr>
            <w:tcW w:w="5220" w:type="dxa"/>
            <w:hideMark/>
          </w:tcPr>
          <w:p w14:paraId="467C850A" w14:textId="77777777" w:rsidR="00FC219E" w:rsidRPr="009E7905" w:rsidRDefault="00FC219E" w:rsidP="00841422">
            <w:pPr>
              <w:pStyle w:val="Normaalweb"/>
              <w:spacing w:after="160"/>
              <w:jc w:val="both"/>
              <w:rPr>
                <w:sz w:val="23"/>
                <w:szCs w:val="23"/>
              </w:rPr>
            </w:pPr>
            <w:r w:rsidRPr="009E7905">
              <w:rPr>
                <w:sz w:val="23"/>
                <w:szCs w:val="23"/>
              </w:rPr>
              <w:t xml:space="preserve">Hotel- en Toerismeschool </w:t>
            </w:r>
            <w:proofErr w:type="spellStart"/>
            <w:r w:rsidRPr="009E7905">
              <w:rPr>
                <w:sz w:val="23"/>
                <w:szCs w:val="23"/>
              </w:rPr>
              <w:t>Spermalie</w:t>
            </w:r>
            <w:proofErr w:type="spellEnd"/>
          </w:p>
        </w:tc>
        <w:tc>
          <w:tcPr>
            <w:tcW w:w="2980" w:type="dxa"/>
            <w:hideMark/>
          </w:tcPr>
          <w:p w14:paraId="3208B4F7" w14:textId="77777777" w:rsidR="00FC219E" w:rsidRPr="009E7905" w:rsidRDefault="00FC219E" w:rsidP="00841422">
            <w:pPr>
              <w:pStyle w:val="Normaalweb"/>
              <w:spacing w:after="160"/>
              <w:jc w:val="both"/>
              <w:rPr>
                <w:sz w:val="23"/>
                <w:szCs w:val="23"/>
              </w:rPr>
            </w:pPr>
            <w:r w:rsidRPr="009E7905">
              <w:rPr>
                <w:sz w:val="23"/>
                <w:szCs w:val="23"/>
              </w:rPr>
              <w:t>Brugge</w:t>
            </w:r>
          </w:p>
        </w:tc>
      </w:tr>
      <w:tr w:rsidR="00FC219E" w:rsidRPr="009E7905" w14:paraId="3BBD39ED" w14:textId="77777777" w:rsidTr="00841422">
        <w:trPr>
          <w:trHeight w:val="288"/>
        </w:trPr>
        <w:tc>
          <w:tcPr>
            <w:tcW w:w="1860" w:type="dxa"/>
            <w:hideMark/>
          </w:tcPr>
          <w:p w14:paraId="6046A392" w14:textId="77777777" w:rsidR="00FC219E" w:rsidRPr="009E7905" w:rsidRDefault="00FC219E" w:rsidP="00841422">
            <w:pPr>
              <w:pStyle w:val="Normaalweb"/>
              <w:spacing w:after="160"/>
              <w:jc w:val="both"/>
              <w:rPr>
                <w:sz w:val="23"/>
                <w:szCs w:val="23"/>
              </w:rPr>
            </w:pPr>
            <w:r w:rsidRPr="009E7905">
              <w:rPr>
                <w:sz w:val="23"/>
                <w:szCs w:val="23"/>
              </w:rPr>
              <w:t>€ 9.280,26</w:t>
            </w:r>
          </w:p>
        </w:tc>
        <w:tc>
          <w:tcPr>
            <w:tcW w:w="5220" w:type="dxa"/>
            <w:hideMark/>
          </w:tcPr>
          <w:p w14:paraId="10FDF45B" w14:textId="77777777" w:rsidR="00FC219E" w:rsidRPr="009E7905" w:rsidRDefault="00FC219E" w:rsidP="00841422">
            <w:pPr>
              <w:pStyle w:val="Normaalweb"/>
              <w:spacing w:after="160"/>
              <w:jc w:val="both"/>
              <w:rPr>
                <w:sz w:val="23"/>
                <w:szCs w:val="23"/>
              </w:rPr>
            </w:pPr>
            <w:r w:rsidRPr="009E7905">
              <w:rPr>
                <w:sz w:val="23"/>
                <w:szCs w:val="23"/>
              </w:rPr>
              <w:t>Gemeentelijke Basisschool - De Linde</w:t>
            </w:r>
          </w:p>
        </w:tc>
        <w:tc>
          <w:tcPr>
            <w:tcW w:w="2980" w:type="dxa"/>
            <w:hideMark/>
          </w:tcPr>
          <w:p w14:paraId="7993F224" w14:textId="77777777" w:rsidR="00FC219E" w:rsidRPr="009E7905" w:rsidRDefault="00FC219E" w:rsidP="00841422">
            <w:pPr>
              <w:pStyle w:val="Normaalweb"/>
              <w:spacing w:after="160"/>
              <w:jc w:val="both"/>
              <w:rPr>
                <w:sz w:val="23"/>
                <w:szCs w:val="23"/>
              </w:rPr>
            </w:pPr>
            <w:r w:rsidRPr="009E7905">
              <w:rPr>
                <w:sz w:val="23"/>
                <w:szCs w:val="23"/>
              </w:rPr>
              <w:t>Kortemark</w:t>
            </w:r>
          </w:p>
        </w:tc>
      </w:tr>
    </w:tbl>
    <w:p w14:paraId="656413D5" w14:textId="77777777" w:rsidR="00FC219E" w:rsidRPr="009E7905" w:rsidRDefault="00FC219E" w:rsidP="00FC219E">
      <w:pPr>
        <w:pStyle w:val="Normaalweb"/>
        <w:spacing w:after="160" w:afterAutospacing="0"/>
        <w:jc w:val="both"/>
        <w:rPr>
          <w:b/>
          <w:bCs/>
          <w:i/>
          <w:iCs/>
          <w:sz w:val="23"/>
          <w:szCs w:val="23"/>
        </w:rPr>
      </w:pPr>
    </w:p>
    <w:p w14:paraId="4B59D14F" w14:textId="77777777" w:rsidR="00FC219E" w:rsidRDefault="00FC219E" w:rsidP="00FC219E">
      <w:pPr>
        <w:pStyle w:val="Normaalweb"/>
        <w:spacing w:after="160" w:afterAutospacing="0"/>
        <w:jc w:val="both"/>
        <w:rPr>
          <w:sz w:val="23"/>
          <w:szCs w:val="23"/>
        </w:rPr>
      </w:pPr>
    </w:p>
    <w:p w14:paraId="4FBF9200" w14:textId="77777777" w:rsidR="00FC219E" w:rsidRDefault="00FC219E" w:rsidP="00FC219E">
      <w:pPr>
        <w:pStyle w:val="Normaalweb"/>
        <w:spacing w:after="160" w:afterAutospacing="0"/>
        <w:jc w:val="both"/>
        <w:rPr>
          <w:sz w:val="23"/>
          <w:szCs w:val="23"/>
        </w:rPr>
      </w:pPr>
    </w:p>
    <w:p w14:paraId="0350DCBA" w14:textId="77777777" w:rsidR="00FC219E" w:rsidRDefault="00FC219E" w:rsidP="00FC219E">
      <w:pPr>
        <w:pStyle w:val="Normaalweb"/>
        <w:spacing w:after="160" w:afterAutospacing="0"/>
        <w:jc w:val="both"/>
        <w:rPr>
          <w:sz w:val="23"/>
          <w:szCs w:val="23"/>
        </w:rPr>
      </w:pPr>
    </w:p>
    <w:p w14:paraId="50306D10" w14:textId="77777777" w:rsidR="00FC219E" w:rsidRDefault="00FC219E" w:rsidP="00FC219E">
      <w:pPr>
        <w:pStyle w:val="Normaalweb"/>
        <w:spacing w:after="160" w:afterAutospacing="0"/>
        <w:jc w:val="both"/>
        <w:rPr>
          <w:sz w:val="23"/>
          <w:szCs w:val="23"/>
        </w:rPr>
      </w:pPr>
    </w:p>
    <w:p w14:paraId="6CD4E012" w14:textId="77777777" w:rsidR="00FC219E" w:rsidRDefault="00FC219E" w:rsidP="00FC219E">
      <w:pPr>
        <w:pStyle w:val="Normaalweb"/>
        <w:spacing w:after="160" w:afterAutospacing="0"/>
        <w:jc w:val="both"/>
        <w:rPr>
          <w:sz w:val="23"/>
          <w:szCs w:val="23"/>
        </w:rPr>
      </w:pPr>
    </w:p>
    <w:p w14:paraId="3DA4FA8A" w14:textId="77777777" w:rsidR="00FC219E" w:rsidRDefault="00FC219E" w:rsidP="00FC219E">
      <w:pPr>
        <w:pStyle w:val="Normaalweb"/>
        <w:spacing w:after="160" w:afterAutospacing="0"/>
        <w:jc w:val="both"/>
        <w:rPr>
          <w:sz w:val="23"/>
          <w:szCs w:val="23"/>
        </w:rPr>
      </w:pPr>
    </w:p>
    <w:p w14:paraId="7D2C5E77" w14:textId="77777777" w:rsidR="00FC219E" w:rsidRDefault="00FC219E" w:rsidP="00FC219E">
      <w:pPr>
        <w:pStyle w:val="Normaalweb"/>
        <w:spacing w:after="160" w:afterAutospacing="0"/>
        <w:jc w:val="both"/>
        <w:rPr>
          <w:sz w:val="23"/>
          <w:szCs w:val="23"/>
        </w:rPr>
      </w:pPr>
    </w:p>
    <w:p w14:paraId="2A30EF5F" w14:textId="77777777" w:rsidR="00FC219E" w:rsidRDefault="00FC219E" w:rsidP="00FC219E">
      <w:pPr>
        <w:pStyle w:val="Normaalweb"/>
        <w:spacing w:after="160" w:afterAutospacing="0"/>
        <w:jc w:val="both"/>
        <w:rPr>
          <w:sz w:val="23"/>
          <w:szCs w:val="23"/>
        </w:rPr>
      </w:pPr>
    </w:p>
    <w:p w14:paraId="325BD7F8" w14:textId="77777777" w:rsidR="00FD7720" w:rsidRDefault="00FD7720"/>
    <w:sectPr w:rsidR="00FD7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CDA8" w14:textId="77777777" w:rsidR="00606B17" w:rsidRDefault="00606B17" w:rsidP="00FC219E">
      <w:r>
        <w:separator/>
      </w:r>
    </w:p>
  </w:endnote>
  <w:endnote w:type="continuationSeparator" w:id="0">
    <w:p w14:paraId="29690785" w14:textId="77777777" w:rsidR="00606B17" w:rsidRDefault="00606B17" w:rsidP="00F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85E4" w14:textId="77777777" w:rsidR="00606B17" w:rsidRDefault="00606B17" w:rsidP="00FC219E">
      <w:r>
        <w:separator/>
      </w:r>
    </w:p>
  </w:footnote>
  <w:footnote w:type="continuationSeparator" w:id="0">
    <w:p w14:paraId="4AD572DE" w14:textId="77777777" w:rsidR="00606B17" w:rsidRDefault="00606B17" w:rsidP="00FC2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9E"/>
    <w:rsid w:val="0003234A"/>
    <w:rsid w:val="000A23D5"/>
    <w:rsid w:val="0014297B"/>
    <w:rsid w:val="0017559E"/>
    <w:rsid w:val="00212ABD"/>
    <w:rsid w:val="003259C5"/>
    <w:rsid w:val="004525BD"/>
    <w:rsid w:val="00561A67"/>
    <w:rsid w:val="005F6AE1"/>
    <w:rsid w:val="00606B17"/>
    <w:rsid w:val="00967C7A"/>
    <w:rsid w:val="00AC07C5"/>
    <w:rsid w:val="00B940F5"/>
    <w:rsid w:val="00EE4F8A"/>
    <w:rsid w:val="00F7735F"/>
    <w:rsid w:val="00FC219E"/>
    <w:rsid w:val="00FD7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971D"/>
  <w15:chartTrackingRefBased/>
  <w15:docId w15:val="{C006CAA6-6B61-4C29-92C4-C7E62F0C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C219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219E"/>
    <w:pPr>
      <w:spacing w:before="100" w:beforeAutospacing="1" w:after="100" w:afterAutospacing="1"/>
    </w:pPr>
    <w:rPr>
      <w:lang w:eastAsia="nl-BE"/>
    </w:rPr>
  </w:style>
  <w:style w:type="table" w:styleId="Tabelraster">
    <w:name w:val="Table Grid"/>
    <w:basedOn w:val="Standaardtabel"/>
    <w:uiPriority w:val="39"/>
    <w:rsid w:val="00FC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3E68.E537AB4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4642-F4C8-4767-A8AE-6BA761B934FA}">
  <ds:schemaRefs>
    <ds:schemaRef ds:uri="http://schemas.microsoft.com/sharepoint/v3/contenttype/forms"/>
  </ds:schemaRefs>
</ds:datastoreItem>
</file>

<file path=customXml/itemProps2.xml><?xml version="1.0" encoding="utf-8"?>
<ds:datastoreItem xmlns:ds="http://schemas.openxmlformats.org/officeDocument/2006/customXml" ds:itemID="{BFB0E25E-3DAE-4B92-9281-B25CA29A1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4A77F-BEA4-415C-B67C-87548A6F3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1272</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Lejeune Simon</dc:creator>
  <cp:keywords/>
  <dc:description/>
  <cp:lastModifiedBy>De Meerleer Caroline</cp:lastModifiedBy>
  <cp:revision>8</cp:revision>
  <dcterms:created xsi:type="dcterms:W3CDTF">2020-06-29T10:59:00Z</dcterms:created>
  <dcterms:modified xsi:type="dcterms:W3CDTF">2020-06-30T13:54:00Z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